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B89" w:rsidRDefault="00FC7B89">
      <w:pPr>
        <w:widowControl w:val="0"/>
        <w:autoSpaceDE w:val="0"/>
        <w:autoSpaceDN w:val="0"/>
        <w:adjustRightInd w:val="0"/>
        <w:spacing w:after="0" w:line="240" w:lineRule="auto"/>
        <w:jc w:val="both"/>
        <w:outlineLvl w:val="0"/>
        <w:rPr>
          <w:rFonts w:ascii="Calibri" w:hAnsi="Calibri" w:cs="Calibri"/>
        </w:rPr>
      </w:pP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24 июля 2009 года N 209-ФЗ</w:t>
      </w:r>
      <w:r>
        <w:rPr>
          <w:rFonts w:ascii="Calibri" w:hAnsi="Calibri" w:cs="Calibri"/>
        </w:rPr>
        <w:br/>
      </w:r>
    </w:p>
    <w:p w:rsidR="00FC7B89" w:rsidRDefault="00FC7B8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pStyle w:val="ConsPlusTitle"/>
        <w:jc w:val="center"/>
        <w:rPr>
          <w:sz w:val="20"/>
          <w:szCs w:val="20"/>
        </w:rPr>
      </w:pPr>
      <w:r>
        <w:rPr>
          <w:sz w:val="20"/>
          <w:szCs w:val="20"/>
        </w:rPr>
        <w:t>РОССИЙСКАЯ ФЕДЕРАЦИЯ</w:t>
      </w:r>
    </w:p>
    <w:p w:rsidR="00FC7B89" w:rsidRDefault="00FC7B89">
      <w:pPr>
        <w:pStyle w:val="ConsPlusTitle"/>
        <w:jc w:val="center"/>
        <w:rPr>
          <w:sz w:val="20"/>
          <w:szCs w:val="20"/>
        </w:rPr>
      </w:pPr>
    </w:p>
    <w:p w:rsidR="00FC7B89" w:rsidRDefault="00FC7B89">
      <w:pPr>
        <w:pStyle w:val="ConsPlusTitle"/>
        <w:jc w:val="center"/>
        <w:rPr>
          <w:sz w:val="20"/>
          <w:szCs w:val="20"/>
        </w:rPr>
      </w:pPr>
      <w:r>
        <w:rPr>
          <w:sz w:val="20"/>
          <w:szCs w:val="20"/>
        </w:rPr>
        <w:t>ФЕДЕРАЛЬНЫЙ ЗАКОН</w:t>
      </w:r>
    </w:p>
    <w:p w:rsidR="00FC7B89" w:rsidRDefault="00FC7B89">
      <w:pPr>
        <w:pStyle w:val="ConsPlusTitle"/>
        <w:jc w:val="center"/>
        <w:rPr>
          <w:sz w:val="20"/>
          <w:szCs w:val="20"/>
        </w:rPr>
      </w:pPr>
    </w:p>
    <w:p w:rsidR="00FC7B89" w:rsidRDefault="00FC7B89">
      <w:pPr>
        <w:pStyle w:val="ConsPlusTitle"/>
        <w:jc w:val="center"/>
        <w:rPr>
          <w:sz w:val="20"/>
          <w:szCs w:val="20"/>
        </w:rPr>
      </w:pPr>
      <w:r>
        <w:rPr>
          <w:sz w:val="20"/>
          <w:szCs w:val="20"/>
        </w:rPr>
        <w:t>ОБ ОХОТЕ И О СОХРАНЕНИИ ОХОТНИЧЬИХ РЕСУРСОВ</w:t>
      </w:r>
    </w:p>
    <w:p w:rsidR="00FC7B89" w:rsidRDefault="00FC7B89">
      <w:pPr>
        <w:pStyle w:val="ConsPlusTitle"/>
        <w:jc w:val="center"/>
        <w:rPr>
          <w:sz w:val="20"/>
          <w:szCs w:val="20"/>
        </w:rPr>
      </w:pPr>
      <w:r>
        <w:rPr>
          <w:sz w:val="20"/>
          <w:szCs w:val="20"/>
        </w:rPr>
        <w:t>И О ВНЕСЕНИИ ИЗМЕНЕНИЙ В ОТДЕЛЬНЫЕ ЗАКОНОДАТЕЛЬНЫЕ</w:t>
      </w:r>
    </w:p>
    <w:p w:rsidR="00FC7B89" w:rsidRDefault="00FC7B89">
      <w:pPr>
        <w:pStyle w:val="ConsPlusTitle"/>
        <w:jc w:val="center"/>
        <w:rPr>
          <w:sz w:val="20"/>
          <w:szCs w:val="20"/>
        </w:rPr>
      </w:pPr>
      <w:r>
        <w:rPr>
          <w:sz w:val="20"/>
          <w:szCs w:val="20"/>
        </w:rPr>
        <w:t>АКТЫ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sz w:val="20"/>
          <w:szCs w:val="20"/>
        </w:rPr>
      </w:pPr>
    </w:p>
    <w:p w:rsidR="00FC7B89" w:rsidRDefault="00FC7B89">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FC7B89" w:rsidRDefault="00FC7B89">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C7B89" w:rsidRDefault="00FC7B89">
      <w:pPr>
        <w:widowControl w:val="0"/>
        <w:autoSpaceDE w:val="0"/>
        <w:autoSpaceDN w:val="0"/>
        <w:adjustRightInd w:val="0"/>
        <w:spacing w:after="0" w:line="240" w:lineRule="auto"/>
        <w:jc w:val="right"/>
        <w:rPr>
          <w:rFonts w:ascii="Calibri" w:hAnsi="Calibri" w:cs="Calibri"/>
        </w:rPr>
      </w:pPr>
      <w:r>
        <w:rPr>
          <w:rFonts w:ascii="Calibri" w:hAnsi="Calibri" w:cs="Calibri"/>
        </w:rPr>
        <w:t>17 июля 2009 года</w:t>
      </w:r>
    </w:p>
    <w:p w:rsidR="00FC7B89" w:rsidRDefault="00FC7B89">
      <w:pPr>
        <w:widowControl w:val="0"/>
        <w:autoSpaceDE w:val="0"/>
        <w:autoSpaceDN w:val="0"/>
        <w:adjustRightInd w:val="0"/>
        <w:spacing w:after="0" w:line="240" w:lineRule="auto"/>
        <w:jc w:val="right"/>
        <w:rPr>
          <w:rFonts w:ascii="Calibri" w:hAnsi="Calibri" w:cs="Calibri"/>
        </w:rPr>
      </w:pPr>
    </w:p>
    <w:p w:rsidR="00FC7B89" w:rsidRDefault="00FC7B89">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FC7B89" w:rsidRDefault="00FC7B89">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FC7B89" w:rsidRDefault="00FC7B89">
      <w:pPr>
        <w:widowControl w:val="0"/>
        <w:autoSpaceDE w:val="0"/>
        <w:autoSpaceDN w:val="0"/>
        <w:adjustRightInd w:val="0"/>
        <w:spacing w:after="0" w:line="240" w:lineRule="auto"/>
        <w:jc w:val="right"/>
        <w:rPr>
          <w:rFonts w:ascii="Calibri" w:hAnsi="Calibri" w:cs="Calibri"/>
        </w:rPr>
      </w:pPr>
      <w:r>
        <w:rPr>
          <w:rFonts w:ascii="Calibri" w:hAnsi="Calibri" w:cs="Calibri"/>
        </w:rPr>
        <w:t>18 июля 2009 года</w:t>
      </w:r>
    </w:p>
    <w:p w:rsidR="00FC7B89" w:rsidRDefault="00FC7B89">
      <w:pPr>
        <w:widowControl w:val="0"/>
        <w:autoSpaceDE w:val="0"/>
        <w:autoSpaceDN w:val="0"/>
        <w:adjustRightInd w:val="0"/>
        <w:spacing w:after="0" w:line="240" w:lineRule="auto"/>
        <w:jc w:val="center"/>
        <w:rPr>
          <w:rFonts w:ascii="Calibri" w:hAnsi="Calibri" w:cs="Calibri"/>
        </w:rPr>
      </w:pPr>
    </w:p>
    <w:p w:rsidR="00FC7B89" w:rsidRDefault="00FC7B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27.12.2009 </w:t>
      </w:r>
      <w:hyperlink r:id="rId4" w:history="1">
        <w:r>
          <w:rPr>
            <w:rFonts w:ascii="Calibri" w:hAnsi="Calibri" w:cs="Calibri"/>
            <w:color w:val="0000FF"/>
          </w:rPr>
          <w:t>N 365-ФЗ</w:t>
        </w:r>
      </w:hyperlink>
      <w:r>
        <w:rPr>
          <w:rFonts w:ascii="Calibri" w:hAnsi="Calibri" w:cs="Calibri"/>
        </w:rPr>
        <w:t>,</w:t>
      </w:r>
    </w:p>
    <w:p w:rsidR="00FC7B89" w:rsidRDefault="00FC7B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5" w:history="1">
        <w:r>
          <w:rPr>
            <w:rFonts w:ascii="Calibri" w:hAnsi="Calibri" w:cs="Calibri"/>
            <w:color w:val="0000FF"/>
          </w:rPr>
          <w:t>N 374-ФЗ</w:t>
        </w:r>
      </w:hyperlink>
      <w:r>
        <w:rPr>
          <w:rFonts w:ascii="Calibri" w:hAnsi="Calibri" w:cs="Calibri"/>
        </w:rPr>
        <w:t xml:space="preserve">, от 31.05.2010 </w:t>
      </w:r>
      <w:hyperlink r:id="rId6" w:history="1">
        <w:r>
          <w:rPr>
            <w:rFonts w:ascii="Calibri" w:hAnsi="Calibri" w:cs="Calibri"/>
            <w:color w:val="0000FF"/>
          </w:rPr>
          <w:t>N 111-ФЗ</w:t>
        </w:r>
      </w:hyperlink>
      <w:r>
        <w:rPr>
          <w:rFonts w:ascii="Calibri" w:hAnsi="Calibri" w:cs="Calibri"/>
        </w:rPr>
        <w:t>,</w:t>
      </w:r>
    </w:p>
    <w:p w:rsidR="00FC7B89" w:rsidRDefault="00FC7B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7" w:history="1">
        <w:r>
          <w:rPr>
            <w:rFonts w:ascii="Calibri" w:hAnsi="Calibri" w:cs="Calibri"/>
            <w:color w:val="0000FF"/>
          </w:rPr>
          <w:t>N 398-ФЗ</w:t>
        </w:r>
      </w:hyperlink>
      <w:r>
        <w:rPr>
          <w:rFonts w:ascii="Calibri" w:hAnsi="Calibri" w:cs="Calibri"/>
        </w:rPr>
        <w:t xml:space="preserve">, от 14.06.2011 </w:t>
      </w:r>
      <w:hyperlink r:id="rId8" w:history="1">
        <w:r>
          <w:rPr>
            <w:rFonts w:ascii="Calibri" w:hAnsi="Calibri" w:cs="Calibri"/>
            <w:color w:val="0000FF"/>
          </w:rPr>
          <w:t>N 137-ФЗ</w:t>
        </w:r>
      </w:hyperlink>
      <w:r>
        <w:rPr>
          <w:rFonts w:ascii="Calibri" w:hAnsi="Calibri" w:cs="Calibri"/>
        </w:rPr>
        <w:t>,</w:t>
      </w:r>
    </w:p>
    <w:p w:rsidR="00FC7B89" w:rsidRDefault="00FC7B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01.07.2011 </w:t>
      </w:r>
      <w:hyperlink r:id="rId9" w:history="1">
        <w:r>
          <w:rPr>
            <w:rFonts w:ascii="Calibri" w:hAnsi="Calibri" w:cs="Calibri"/>
            <w:color w:val="0000FF"/>
          </w:rPr>
          <w:t>N 169-ФЗ</w:t>
        </w:r>
      </w:hyperlink>
      <w:r>
        <w:rPr>
          <w:rFonts w:ascii="Calibri" w:hAnsi="Calibri" w:cs="Calibri"/>
        </w:rPr>
        <w:t xml:space="preserve">, от 18.07.2011 </w:t>
      </w:r>
      <w:hyperlink r:id="rId10" w:history="1">
        <w:r>
          <w:rPr>
            <w:rFonts w:ascii="Calibri" w:hAnsi="Calibri" w:cs="Calibri"/>
            <w:color w:val="0000FF"/>
          </w:rPr>
          <w:t>N 242-ФЗ</w:t>
        </w:r>
      </w:hyperlink>
      <w:r>
        <w:rPr>
          <w:rFonts w:ascii="Calibri" w:hAnsi="Calibri" w:cs="Calibri"/>
        </w:rPr>
        <w:t>,</w:t>
      </w:r>
    </w:p>
    <w:p w:rsidR="00FC7B89" w:rsidRDefault="00FC7B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11" w:history="1">
        <w:r>
          <w:rPr>
            <w:rFonts w:ascii="Calibri" w:hAnsi="Calibri" w:cs="Calibri"/>
            <w:color w:val="0000FF"/>
          </w:rPr>
          <w:t>N 331-ФЗ</w:t>
        </w:r>
      </w:hyperlink>
      <w:r>
        <w:rPr>
          <w:rFonts w:ascii="Calibri" w:hAnsi="Calibri" w:cs="Calibri"/>
        </w:rPr>
        <w:t xml:space="preserve">, от 06.12.2011 </w:t>
      </w:r>
      <w:hyperlink r:id="rId12" w:history="1">
        <w:r>
          <w:rPr>
            <w:rFonts w:ascii="Calibri" w:hAnsi="Calibri" w:cs="Calibri"/>
            <w:color w:val="0000FF"/>
          </w:rPr>
          <w:t>N 401-ФЗ</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pStyle w:val="ConsPlusTitle"/>
        <w:jc w:val="center"/>
        <w:outlineLvl w:val="0"/>
        <w:rPr>
          <w:sz w:val="20"/>
          <w:szCs w:val="20"/>
        </w:rPr>
      </w:pPr>
      <w:r>
        <w:rPr>
          <w:sz w:val="20"/>
          <w:szCs w:val="20"/>
        </w:rPr>
        <w:t>Глава 1. ОБЩИЕ ПОЛОЖЕНИЯ</w:t>
      </w:r>
    </w:p>
    <w:p w:rsidR="00FC7B89" w:rsidRDefault="00FC7B89">
      <w:pPr>
        <w:widowControl w:val="0"/>
        <w:autoSpaceDE w:val="0"/>
        <w:autoSpaceDN w:val="0"/>
        <w:adjustRightInd w:val="0"/>
        <w:spacing w:after="0" w:line="240" w:lineRule="auto"/>
        <w:ind w:firstLine="540"/>
        <w:jc w:val="both"/>
        <w:rPr>
          <w:rFonts w:ascii="Calibri" w:hAnsi="Calibri" w:cs="Calibri"/>
          <w:sz w:val="20"/>
          <w:szCs w:val="20"/>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Основные понятия, используемые в настоящем Федеральном законе</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Федерального закона используются следующие основные понятия: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охотничьи ресурсы - объекты животного мира, которые в соответствии с настоящим Федеральным законом и (или) законами субъектов Российской Федерации используются или могут быть использованы в целях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охотничье хозяйство - сфера деятельности по сохранению и использованию охотничьих ресурсов и среды их обитания, по созданию охотничьей инфраструктуры, оказанию услуг в данной сфере, а также по закупке, производству и продаже продукции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сохранение охотничьих ресурсов - деятельность по поддержанию охотничьих ресурсов в состоянии, позволяющем обеспечить видовое разнообразие и сохранить их численность в пределах, необходимых для их расширенного воспроизводства;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добыча охотничьих ресурсов - отлов или отстрел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охота - деятельность, связанная с поиском, выслеживанием, преследованием охотничьих ресурсов, их добычей, первичной переработкой и транспортировкой;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орудия охоты - огнестрельное, пневматическое и холодное оружие, отнесенное к охотничьему оружию в соответствии с Федеральным </w:t>
      </w:r>
      <w:hyperlink r:id="rId13" w:history="1">
        <w:r>
          <w:rPr>
            <w:rFonts w:ascii="Calibri" w:hAnsi="Calibri" w:cs="Calibri"/>
            <w:color w:val="0000FF"/>
          </w:rPr>
          <w:t>законом</w:t>
        </w:r>
      </w:hyperlink>
      <w:r>
        <w:rPr>
          <w:rFonts w:ascii="Calibri" w:hAnsi="Calibri" w:cs="Calibri"/>
        </w:rPr>
        <w:t xml:space="preserve"> от 13 декабря 1996 года N 150-ФЗ "Об оружии" (далее - Федеральный закон "Об оружии"), а также боеприпасы, капканы и другие устройства, приборы, оборудование, используемые при осуществлении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способы охоты - методы и приемы, применяемые при осуществлении охоты, в том числе с использованием охотничьих сооружений, собак охотничьих пород, ловчих птиц;</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сроки охоты - сроки, определяемые периодом, в течение которого допускается добыча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продукция охоты - отловленные или отстреленные дикие животные, их мясо, пушнина и иная продукция, определяемая в соответствии с Общероссийским классификатором продукции;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промысловая охота - охота, осуществляемая юридическими лицами и индивидуальными </w:t>
      </w:r>
      <w:r>
        <w:rPr>
          <w:rFonts w:ascii="Calibri" w:hAnsi="Calibri" w:cs="Calibri"/>
        </w:rPr>
        <w:lastRenderedPageBreak/>
        <w:t>предпринимателями в целях заготовки, производства и продажи продукции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любительская и спортивная охота - охота, осуществляемая физическими лицами в целях личного потребления продукции охоты и в рекреационных целях;</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услуги в сфере охотничьего хозяйства - услуги, оказываемые охотникам, услуги по изучению охотничьих угодий и иные услуги, определяемые в соответствии с общероссийскими классификаторами видов экономической деятельности, продукции, услуг;</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лимит добычи охотничьих ресурсов - объем допустимой годовой добычи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квота добычи охотничьих ресурсов - часть лимита добычи охотничьих ресурсов, которая определяется в отношении каждого охотничьего угодья;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охотничьи угодья - территории, в границах которых допускается осуществление видов деятельности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14" w:history="1">
        <w:r>
          <w:rPr>
            <w:rFonts w:ascii="Calibri" w:hAnsi="Calibri" w:cs="Calibri"/>
            <w:color w:val="0000FF"/>
          </w:rPr>
          <w:t>разрешение</w:t>
        </w:r>
      </w:hyperlink>
      <w:r>
        <w:rPr>
          <w:rFonts w:ascii="Calibri" w:hAnsi="Calibri" w:cs="Calibri"/>
        </w:rPr>
        <w:t xml:space="preserve"> на добычу охотничьих ресурсов - документ, удостоверяющий право на добычу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Основные принципы правового регулирования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в области охоты и сохранения охотничьих ресурсов основывается на следующих принципах:</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устойчивого существования и устойчивого использования охотничьих ресурсов, сохранение их биологического разнообразия;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дифференцированного правового режима охотничьих ресурсов с учетом их биологических особенностей, экономического значения, доступности для использования и других факторов;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участие граждан и общественных объединений в подготовке решений, касающихся охотничьих ресурсов и среды их обитания, в порядке и в формах, которые установлены законодательством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учет интересов населения, для которого охота является основой существования, в том числе коренных малочисленных народов Севера, Сибири и Дальнего Востока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использование охотничьих ресурсов с применением орудий охоты и способов охоты, соответствующих требованиям гуманности и предотвращения жестокого обращения с животными;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гласность предоставления в пользование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определение объема добычи охотничьих ресурсов с учетом экологических, социальных и экономических факторов;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платность пользования охотничьими ресурсами.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Правовое регулирование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в области охоты и сохранения охотничьих ресурсов осуществляется настоящим Федеральным законом, другими федеральными законами,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Отношения, регулируемые настоящим Федеральным законом</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Настоящим Федеральным законом регулируются отношения, возникающие в связи с осуществлением видов деятельности в сфере охотничьего хозяйства (далее - отношения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Имущественные отношения, связанные с оборотом охотничьих ресурсов и продукции охоты, регулируются гражданским </w:t>
      </w:r>
      <w:hyperlink r:id="rId15" w:history="1">
        <w:r>
          <w:rPr>
            <w:rFonts w:ascii="Calibri" w:hAnsi="Calibri" w:cs="Calibri"/>
            <w:color w:val="0000FF"/>
          </w:rPr>
          <w:t>законодательством</w:t>
        </w:r>
      </w:hyperlink>
      <w:r>
        <w:rPr>
          <w:rFonts w:ascii="Calibri" w:hAnsi="Calibri" w:cs="Calibri"/>
        </w:rPr>
        <w:t>, если иное не предусмотрено настоящим Федеральным законом.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Действие настоящего Федерального закона не распространяется на отношения, связанные с использованием и защитой диких животных, содержащихся в неволе.</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Участники отношений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Участниками отношений в области охоты и сохранения охотничьих ресурсов являются Российская Федерация, субъекты Российской Федерации, муниципальные образования, физические лица и юридические лица.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Мероприятия по сохранению охотничьих ресурсов и среды их обитания и создание охотничьей инфраструктуры</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Проведение мероприятий по сохранению охотничьих ресурсов и среды их обитания и создание охотничьей инфраструктуры обеспечиваются органами государственной власти в пределах их полномочий, определенных </w:t>
      </w:r>
      <w:hyperlink w:anchor="Par414" w:history="1">
        <w:r>
          <w:rPr>
            <w:rFonts w:ascii="Calibri" w:hAnsi="Calibri" w:cs="Calibri"/>
            <w:color w:val="0000FF"/>
          </w:rPr>
          <w:t>статьями 32</w:t>
        </w:r>
      </w:hyperlink>
      <w:r>
        <w:rPr>
          <w:rFonts w:ascii="Calibri" w:hAnsi="Calibri" w:cs="Calibri"/>
        </w:rPr>
        <w:t xml:space="preserve"> - </w:t>
      </w:r>
      <w:hyperlink w:anchor="Par497" w:history="1">
        <w:r>
          <w:rPr>
            <w:rFonts w:ascii="Calibri" w:hAnsi="Calibri" w:cs="Calibri"/>
            <w:color w:val="0000FF"/>
          </w:rPr>
          <w:t>34</w:t>
        </w:r>
      </w:hyperlink>
      <w:r>
        <w:rPr>
          <w:rFonts w:ascii="Calibri" w:hAnsi="Calibri" w:cs="Calibri"/>
        </w:rPr>
        <w:t xml:space="preserve"> настоящего Федерального закона, в соответствии с Федеральным </w:t>
      </w:r>
      <w:hyperlink r:id="rId16" w:history="1">
        <w:r>
          <w:rPr>
            <w:rFonts w:ascii="Calibri" w:hAnsi="Calibri" w:cs="Calibri"/>
            <w:color w:val="0000FF"/>
          </w:rPr>
          <w:t>законом</w:t>
        </w:r>
      </w:hyperlink>
      <w:r>
        <w:rPr>
          <w:rFonts w:ascii="Calibri" w:hAnsi="Calibri" w:cs="Calibri"/>
        </w:rPr>
        <w:t xml:space="preserve"> от 21 июля 2005 года N 94-ФЗ "О размещении заказов на поставки товаров, выполнение работ, оказание услуг для государственных и муниципальных нужд" и в предусмотренных настоящим Федеральным законом случаях юридическими лицами, индивидуальными предпринимателями.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Охотничьи угодья</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границы охотничьих угодий включаются земли, правовой режим которых допускает осуществление видов деятельности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Охотничьи угодья подразделяются 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охотничьи угодья, которые используются юридическими лицами, индивидуальными предпринимателями на основаниях, предусмотренных настоящим Федеральным законом (далее - закрепленные охотничьи угодья);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охотничьи угодья, в которых физические лица имеют право свободно пребывать в целях охоты (далее - общедоступные охотничьи угодья).</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0" w:name="Par86"/>
      <w:bookmarkEnd w:id="0"/>
      <w:r>
        <w:rPr>
          <w:rFonts w:ascii="Calibri" w:hAnsi="Calibri" w:cs="Calibri"/>
        </w:rPr>
        <w:t>3. Общедоступные охотничьи угодья должны составлять не менее чем двадцать процентов от общей площади охотничьих угодий субъекта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Охотничьи угодья могут использоваться для осуществления одного или нескольких видов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bookmarkStart w:id="1" w:name="Par89"/>
      <w:bookmarkEnd w:id="1"/>
      <w:r>
        <w:rPr>
          <w:rFonts w:ascii="Calibri" w:hAnsi="Calibri" w:cs="Calibri"/>
        </w:rPr>
        <w:t>Статья 8. Право на добычу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добычу охотничьих ресурсов возникает у физических лиц и юридических лиц по основаниям и в порядке, которые предусмотрены настоящим Федеральным законом.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Физические лица и юридические лица осуществляют право на добычу охотничьих ресурсов в охотничьих угодьях, если иное не предусмотрено настоящим Федеральным законом.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на добычу охотничьих ресурсов возникает с момента выдачи </w:t>
      </w:r>
      <w:hyperlink r:id="rId17" w:history="1">
        <w:r>
          <w:rPr>
            <w:rFonts w:ascii="Calibri" w:hAnsi="Calibri" w:cs="Calibri"/>
            <w:color w:val="0000FF"/>
          </w:rPr>
          <w:t>разрешения</w:t>
        </w:r>
      </w:hyperlink>
      <w:r>
        <w:rPr>
          <w:rFonts w:ascii="Calibri" w:hAnsi="Calibri" w:cs="Calibri"/>
        </w:rPr>
        <w:t xml:space="preserve"> на их добычу.</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Прекращение права на добычу охотничьих ресурсов осуществляется по основаниям и в порядке, которые предусмотрены Федеральным </w:t>
      </w:r>
      <w:hyperlink r:id="rId18" w:history="1">
        <w:r>
          <w:rPr>
            <w:rFonts w:ascii="Calibri" w:hAnsi="Calibri" w:cs="Calibri"/>
            <w:color w:val="0000FF"/>
          </w:rPr>
          <w:t>законом</w:t>
        </w:r>
      </w:hyperlink>
      <w:r>
        <w:rPr>
          <w:rFonts w:ascii="Calibri" w:hAnsi="Calibri" w:cs="Calibri"/>
        </w:rPr>
        <w:t xml:space="preserve"> от 24 апреля 1995 года N 52-ФЗ "О животном мире" (далее - Федеральный закон "О животном мире") и настоящим Федеральным законом.</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Право собственности на продукцию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Физические лица и юридические лица, обладающие правом на добычу охотничьих ресурсов, приобретают право собственности на продукцию охоты в соответствии с гражданским </w:t>
      </w:r>
      <w:hyperlink r:id="rId19" w:history="1">
        <w:r>
          <w:rPr>
            <w:rFonts w:ascii="Calibri" w:hAnsi="Calibri" w:cs="Calibri"/>
            <w:color w:val="0000FF"/>
          </w:rPr>
          <w:t>законодательством</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10. Защита конкуренции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допускаются монополистическая деятельность и недобросовестная конкуренция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заключать соглашения или осуществлять согласованные действия в области охоты и сохранения охотничьих ресурсов, которые приводят или могут привести к недопущению, ограничению или устранению конкуренции, в том числе путем создания более выгодных условий деятельности одним физическим лицам, юридическим лицам по сравнению с другими физическими лицами, юридическими лицами.</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2" w:name="Par104"/>
      <w:bookmarkEnd w:id="2"/>
      <w:r>
        <w:rPr>
          <w:rFonts w:ascii="Calibri" w:hAnsi="Calibri" w:cs="Calibri"/>
        </w:rPr>
        <w:t xml:space="preserve">3. Уполномоченным федеральным органом исполнительной власти может устанавливаться </w:t>
      </w:r>
      <w:hyperlink r:id="rId20" w:history="1">
        <w:r>
          <w:rPr>
            <w:rFonts w:ascii="Calibri" w:hAnsi="Calibri" w:cs="Calibri"/>
            <w:color w:val="0000FF"/>
          </w:rPr>
          <w:t>максимальная площадь</w:t>
        </w:r>
      </w:hyperlink>
      <w:r>
        <w:rPr>
          <w:rFonts w:ascii="Calibri" w:hAnsi="Calibri" w:cs="Calibri"/>
        </w:rPr>
        <w:t xml:space="preserve"> охотничьих угодий, в отношении которых могут быть заключены охотхозяйственные соглашения одним лицом, группой лиц, за исключением случаев, предусмотренных </w:t>
      </w:r>
      <w:hyperlink w:anchor="Par369" w:history="1">
        <w:r>
          <w:rPr>
            <w:rFonts w:ascii="Calibri" w:hAnsi="Calibri" w:cs="Calibri"/>
            <w:color w:val="0000FF"/>
          </w:rPr>
          <w:t>частью 31 статьи 28</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Государственный контроль за экономической концентрацией в области охоты и сохранения охотничьих ресурсов осуществляется в соответствии с Федеральным </w:t>
      </w:r>
      <w:hyperlink r:id="rId21" w:history="1">
        <w:r>
          <w:rPr>
            <w:rFonts w:ascii="Calibri" w:hAnsi="Calibri" w:cs="Calibri"/>
            <w:color w:val="0000FF"/>
          </w:rPr>
          <w:t>законом</w:t>
        </w:r>
      </w:hyperlink>
      <w:r>
        <w:rPr>
          <w:rFonts w:ascii="Calibri" w:hAnsi="Calibri" w:cs="Calibri"/>
        </w:rPr>
        <w:t xml:space="preserve"> от 26 июля 2006 года N 135-ФЗ "О защите конкуренции" (далее - Федеральный закон "О защите конкуренции").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Понятия "группа лиц", "соглашение", "согласованные действия" используются в настоящей статье соответственно в значениях, в которых они определены в Федеральном законе "О защите конкуренции".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pStyle w:val="ConsPlusTitle"/>
        <w:jc w:val="center"/>
        <w:outlineLvl w:val="0"/>
        <w:rPr>
          <w:sz w:val="20"/>
          <w:szCs w:val="20"/>
        </w:rPr>
      </w:pPr>
      <w:r>
        <w:rPr>
          <w:sz w:val="20"/>
          <w:szCs w:val="20"/>
        </w:rPr>
        <w:t>Глава 2. ОХОТА</w:t>
      </w:r>
    </w:p>
    <w:p w:rsidR="00FC7B89" w:rsidRDefault="00FC7B89">
      <w:pPr>
        <w:widowControl w:val="0"/>
        <w:autoSpaceDE w:val="0"/>
        <w:autoSpaceDN w:val="0"/>
        <w:adjustRightInd w:val="0"/>
        <w:spacing w:after="0" w:line="240" w:lineRule="auto"/>
        <w:ind w:firstLine="540"/>
        <w:jc w:val="both"/>
        <w:rPr>
          <w:rFonts w:ascii="Calibri" w:hAnsi="Calibri" w:cs="Calibri"/>
          <w:sz w:val="20"/>
          <w:szCs w:val="20"/>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Охотничьи ресурсы</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3" w:name="Par112"/>
      <w:bookmarkEnd w:id="3"/>
      <w:r>
        <w:rPr>
          <w:rFonts w:ascii="Calibri" w:hAnsi="Calibri" w:cs="Calibri"/>
        </w:rPr>
        <w:t>1. К охотничьим ресурсам на территории Российской Федерации относятся: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млекопитающие: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копытные животные - кабан, кабарга, дикий северный олень, косули, лось, благородный олень, пятнистый олень, лань, овцебык, муфлон, сайгак, серна, сибирский горный козел, туры, снежный баран, гибриды зубра с бизоном, домашним скотом;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медведи;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пушные животные - волк, шакал, лисица, корсак, песец, енотовидная собака, енот-полоскун, рысь, росомаха, барсук, куницы, соболь, харза, дикие кошки, ласка, горностай, солонгой, колонок, хори, норки, выдра, зайцы, дикий кролик, бобры, сурки, суслики, кроты, бурундуки, летяга, белки, хомяки, ондатра, водяная полевка;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птицы - гуси, казарки, утки, глухари, тетерев, рябчик, куропатки, перепела, кеклик, фазаны, улары, пастушок, обыкновенный погоныш, коростель, камышница, лысуха, чибис, тулес, хрустан, камнешарка, турухтан, травник, улиты, мородунка, веретенники, кроншнепы, бекасы, дупеля, гаршнеп, вальдшнеп, саджа, голуби, горлицы.</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4" w:name="Par118"/>
      <w:bookmarkEnd w:id="4"/>
      <w:r>
        <w:rPr>
          <w:rFonts w:ascii="Calibri" w:hAnsi="Calibri" w:cs="Calibri"/>
        </w:rPr>
        <w:t xml:space="preserve">2. В целях обеспечения ведения традиционного образа жизни и осуществления традиционной хозяйственной деятельности коренных малочисленных </w:t>
      </w:r>
      <w:hyperlink r:id="rId22" w:history="1">
        <w:r>
          <w:rPr>
            <w:rFonts w:ascii="Calibri" w:hAnsi="Calibri" w:cs="Calibri"/>
            <w:color w:val="0000FF"/>
          </w:rPr>
          <w:t>народов</w:t>
        </w:r>
      </w:hyperlink>
      <w:r>
        <w:rPr>
          <w:rFonts w:ascii="Calibri" w:hAnsi="Calibri" w:cs="Calibri"/>
        </w:rPr>
        <w:t xml:space="preserve"> Севера, Сибири и Дальнего Востока Российской Федерации к охотничьим ресурсам также относятся гагары, бакланы, поморники, чайки, крачки, чистиковые.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Законами субъектов Российской Федерации допускается отнесение к охотничьим ресурсам млекопитающих и (или) птиц, не предусмотренных </w:t>
      </w:r>
      <w:hyperlink w:anchor="Par112" w:history="1">
        <w:r>
          <w:rPr>
            <w:rFonts w:ascii="Calibri" w:hAnsi="Calibri" w:cs="Calibri"/>
            <w:color w:val="0000FF"/>
          </w:rPr>
          <w:t>частями 1</w:t>
        </w:r>
      </w:hyperlink>
      <w:r>
        <w:rPr>
          <w:rFonts w:ascii="Calibri" w:hAnsi="Calibri" w:cs="Calibri"/>
        </w:rPr>
        <w:t xml:space="preserve"> и </w:t>
      </w:r>
      <w:hyperlink w:anchor="Par118" w:history="1">
        <w:r>
          <w:rPr>
            <w:rFonts w:ascii="Calibri" w:hAnsi="Calibri" w:cs="Calibri"/>
            <w:color w:val="0000FF"/>
          </w:rPr>
          <w:t>2</w:t>
        </w:r>
      </w:hyperlink>
      <w:r>
        <w:rPr>
          <w:rFonts w:ascii="Calibri" w:hAnsi="Calibri" w:cs="Calibri"/>
        </w:rPr>
        <w:t xml:space="preserve"> настоящей статьи.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Запрещается добыча млекопитающих и птиц, занесенных в </w:t>
      </w:r>
      <w:hyperlink r:id="rId23" w:history="1">
        <w:r>
          <w:rPr>
            <w:rFonts w:ascii="Calibri" w:hAnsi="Calibri" w:cs="Calibri"/>
            <w:color w:val="0000FF"/>
          </w:rPr>
          <w:t>Красную книгу</w:t>
        </w:r>
      </w:hyperlink>
      <w:r>
        <w:rPr>
          <w:rFonts w:ascii="Calibri" w:hAnsi="Calibri" w:cs="Calibri"/>
        </w:rPr>
        <w:t xml:space="preserve"> Российской Федерации и (или) в красные книги субъектов Российской Федерации, за исключением отлова млекопитающих и птиц в целях, предусмотренных </w:t>
      </w:r>
      <w:hyperlink w:anchor="Par154" w:history="1">
        <w:r>
          <w:rPr>
            <w:rFonts w:ascii="Calibri" w:hAnsi="Calibri" w:cs="Calibri"/>
            <w:color w:val="0000FF"/>
          </w:rPr>
          <w:t>статьями 15</w:t>
        </w:r>
      </w:hyperlink>
      <w:r>
        <w:rPr>
          <w:rFonts w:ascii="Calibri" w:hAnsi="Calibri" w:cs="Calibri"/>
        </w:rPr>
        <w:t xml:space="preserve"> и </w:t>
      </w:r>
      <w:hyperlink w:anchor="Par171" w:history="1">
        <w:r>
          <w:rPr>
            <w:rFonts w:ascii="Calibri" w:hAnsi="Calibri" w:cs="Calibri"/>
            <w:color w:val="0000FF"/>
          </w:rPr>
          <w:t>17</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bookmarkStart w:id="5" w:name="Par122"/>
      <w:bookmarkEnd w:id="5"/>
      <w:r>
        <w:rPr>
          <w:rFonts w:ascii="Calibri" w:hAnsi="Calibri" w:cs="Calibri"/>
        </w:rPr>
        <w:t>Статья 12. Виды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соответствии с целевым назначением могут осуществляться следующие виды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6" w:name="Par125"/>
      <w:bookmarkEnd w:id="6"/>
      <w:r>
        <w:rPr>
          <w:rFonts w:ascii="Calibri" w:hAnsi="Calibri" w:cs="Calibri"/>
        </w:rPr>
        <w:t>1) промысловая охота;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любительская и спортивная охота;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охота в целях осуществления научно-исследовательской деятельности, образовательной деятельности;</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7" w:name="Par128"/>
      <w:bookmarkEnd w:id="7"/>
      <w:r>
        <w:rPr>
          <w:rFonts w:ascii="Calibri" w:hAnsi="Calibri" w:cs="Calibri"/>
        </w:rPr>
        <w:t>4) охота в целях регулирования численности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8" w:name="Par129"/>
      <w:bookmarkEnd w:id="8"/>
      <w:r>
        <w:rPr>
          <w:rFonts w:ascii="Calibri" w:hAnsi="Calibri" w:cs="Calibri"/>
        </w:rPr>
        <w:t>5) охота в целях акклиматизации, переселения и гибридизации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9" w:name="Par130"/>
      <w:bookmarkEnd w:id="9"/>
      <w:r>
        <w:rPr>
          <w:rFonts w:ascii="Calibri" w:hAnsi="Calibri" w:cs="Calibri"/>
        </w:rPr>
        <w:t>6) охота в целях содержания и разведения охотничьих ресурсов в полувольных условиях или искусственно созданной среде обитания;</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10" w:name="Par131"/>
      <w:bookmarkEnd w:id="10"/>
      <w:r>
        <w:rPr>
          <w:rFonts w:ascii="Calibri" w:hAnsi="Calibri" w:cs="Calibri"/>
        </w:rPr>
        <w:t xml:space="preserve">7) охота в целях обеспечения ведения традиционного образа жизни и осуществления традиционной хозяйственной деятельности коренных малочисленных </w:t>
      </w:r>
      <w:hyperlink r:id="rId24" w:history="1">
        <w:r>
          <w:rPr>
            <w:rFonts w:ascii="Calibri" w:hAnsi="Calibri" w:cs="Calibri"/>
            <w:color w:val="0000FF"/>
          </w:rPr>
          <w:t>народов</w:t>
        </w:r>
      </w:hyperlink>
      <w:r>
        <w:rPr>
          <w:rFonts w:ascii="Calibri" w:hAnsi="Calibri" w:cs="Calibri"/>
        </w:rPr>
        <w:t xml:space="preserve"> Севера, Сибири и Дальнего Востока Российской Федерации, охота, осуществляемая лицами, которые не относятся к указанным народам, но постоянно проживают в </w:t>
      </w:r>
      <w:hyperlink r:id="rId25" w:history="1">
        <w:r>
          <w:rPr>
            <w:rFonts w:ascii="Calibri" w:hAnsi="Calibri" w:cs="Calibri"/>
            <w:color w:val="0000FF"/>
          </w:rPr>
          <w:t>местах</w:t>
        </w:r>
      </w:hyperlink>
      <w:r>
        <w:rPr>
          <w:rFonts w:ascii="Calibri" w:hAnsi="Calibri" w:cs="Calibri"/>
        </w:rPr>
        <w:t xml:space="preserve"> их традиционного проживания и традиционной хозяйственной деятельности и для которых охота является основой существования (далее - охота в целях обеспечения ведения традиционного образа жизни и осуществления традиционной хозяйственной деятельности).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Виды охоты, указанные в </w:t>
      </w:r>
      <w:hyperlink w:anchor="Par125" w:history="1">
        <w:r>
          <w:rPr>
            <w:rFonts w:ascii="Calibri" w:hAnsi="Calibri" w:cs="Calibri"/>
            <w:color w:val="0000FF"/>
          </w:rPr>
          <w:t>пунктах 1</w:t>
        </w:r>
      </w:hyperlink>
      <w:r>
        <w:rPr>
          <w:rFonts w:ascii="Calibri" w:hAnsi="Calibri" w:cs="Calibri"/>
        </w:rPr>
        <w:t xml:space="preserve"> - </w:t>
      </w:r>
      <w:hyperlink w:anchor="Par128" w:history="1">
        <w:r>
          <w:rPr>
            <w:rFonts w:ascii="Calibri" w:hAnsi="Calibri" w:cs="Calibri"/>
            <w:color w:val="0000FF"/>
          </w:rPr>
          <w:t>4</w:t>
        </w:r>
      </w:hyperlink>
      <w:r>
        <w:rPr>
          <w:rFonts w:ascii="Calibri" w:hAnsi="Calibri" w:cs="Calibri"/>
        </w:rPr>
        <w:t xml:space="preserve"> и </w:t>
      </w:r>
      <w:hyperlink w:anchor="Par131" w:history="1">
        <w:r>
          <w:rPr>
            <w:rFonts w:ascii="Calibri" w:hAnsi="Calibri" w:cs="Calibri"/>
            <w:color w:val="0000FF"/>
          </w:rPr>
          <w:t>7 части 1</w:t>
        </w:r>
      </w:hyperlink>
      <w:r>
        <w:rPr>
          <w:rFonts w:ascii="Calibri" w:hAnsi="Calibri" w:cs="Calibri"/>
        </w:rPr>
        <w:t xml:space="preserve"> настоящей статьи, осуществляются посредством отлова или отстрела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Виды охоты, указанные в </w:t>
      </w:r>
      <w:hyperlink w:anchor="Par129" w:history="1">
        <w:r>
          <w:rPr>
            <w:rFonts w:ascii="Calibri" w:hAnsi="Calibri" w:cs="Calibri"/>
            <w:color w:val="0000FF"/>
          </w:rPr>
          <w:t>пунктах 5</w:t>
        </w:r>
      </w:hyperlink>
      <w:r>
        <w:rPr>
          <w:rFonts w:ascii="Calibri" w:hAnsi="Calibri" w:cs="Calibri"/>
        </w:rPr>
        <w:t xml:space="preserve"> и </w:t>
      </w:r>
      <w:hyperlink w:anchor="Par130" w:history="1">
        <w:r>
          <w:rPr>
            <w:rFonts w:ascii="Calibri" w:hAnsi="Calibri" w:cs="Calibri"/>
            <w:color w:val="0000FF"/>
          </w:rPr>
          <w:t>6 части 1</w:t>
        </w:r>
      </w:hyperlink>
      <w:r>
        <w:rPr>
          <w:rFonts w:ascii="Calibri" w:hAnsi="Calibri" w:cs="Calibri"/>
        </w:rPr>
        <w:t xml:space="preserve"> настоящей статьи, осуществляются посредством отлова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Промысловая охота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11" w:name="Par137"/>
      <w:bookmarkEnd w:id="11"/>
      <w:r>
        <w:rPr>
          <w:rFonts w:ascii="Calibri" w:hAnsi="Calibri" w:cs="Calibri"/>
        </w:rPr>
        <w:t xml:space="preserve">1. Промысловая охота осуществляется в закрепленных охотничьих угодьях и общедоступных охотничьих угодьях юридическими лицами и индивидуальными предпринимателями, зарегистрированными в Российской Федерации в соответствии с Федеральным </w:t>
      </w:r>
      <w:hyperlink r:id="rId26" w:history="1">
        <w:r>
          <w:rPr>
            <w:rFonts w:ascii="Calibri" w:hAnsi="Calibri" w:cs="Calibri"/>
            <w:color w:val="0000FF"/>
          </w:rPr>
          <w:t>законом</w:t>
        </w:r>
      </w:hyperlink>
      <w:r>
        <w:rPr>
          <w:rFonts w:ascii="Calibri" w:hAnsi="Calibri" w:cs="Calibri"/>
        </w:rP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Охотничьи ресурсы, в отношении которых осуществляется промысловая охота, устанавливаются законами субъектов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Юридические лица, индивидуальные предприниматели, указанные в </w:t>
      </w:r>
      <w:hyperlink w:anchor="Par137" w:history="1">
        <w:r>
          <w:rPr>
            <w:rFonts w:ascii="Calibri" w:hAnsi="Calibri" w:cs="Calibri"/>
            <w:color w:val="0000FF"/>
          </w:rPr>
          <w:t>части 1</w:t>
        </w:r>
      </w:hyperlink>
      <w:r>
        <w:rPr>
          <w:rFonts w:ascii="Calibri" w:hAnsi="Calibri" w:cs="Calibri"/>
        </w:rPr>
        <w:t xml:space="preserve"> настоящей статьи, наряду с промысловой охотой осуществляют деятельность по заготовке охотничьих ресурсов и иную деятельность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Наименования юридических лиц, индивидуальных предпринимателей, указанных в </w:t>
      </w:r>
      <w:hyperlink w:anchor="Par137" w:history="1">
        <w:r>
          <w:rPr>
            <w:rFonts w:ascii="Calibri" w:hAnsi="Calibri" w:cs="Calibri"/>
            <w:color w:val="0000FF"/>
          </w:rPr>
          <w:t>части 1</w:t>
        </w:r>
      </w:hyperlink>
      <w:r>
        <w:rPr>
          <w:rFonts w:ascii="Calibri" w:hAnsi="Calibri" w:cs="Calibri"/>
        </w:rPr>
        <w:t xml:space="preserve"> настоящей статьи, должны содержать указание на характер их деятельности.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Промысловая охота осуществляется 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закрепленных охотничьих угодьях на основании охотхозяйственного </w:t>
      </w:r>
      <w:hyperlink r:id="rId27" w:history="1">
        <w:r>
          <w:rPr>
            <w:rFonts w:ascii="Calibri" w:hAnsi="Calibri" w:cs="Calibri"/>
            <w:color w:val="0000FF"/>
          </w:rPr>
          <w:t>соглашения</w:t>
        </w:r>
      </w:hyperlink>
      <w:r>
        <w:rPr>
          <w:rFonts w:ascii="Calibri" w:hAnsi="Calibri" w:cs="Calibri"/>
        </w:rPr>
        <w:t xml:space="preserve"> или при наличии путевки (документа, подтверждающего заключение договора об оказании услуг в сфере охотничьего хозяйства), а также </w:t>
      </w:r>
      <w:hyperlink r:id="rId28" w:history="1">
        <w:r>
          <w:rPr>
            <w:rFonts w:ascii="Calibri" w:hAnsi="Calibri" w:cs="Calibri"/>
            <w:color w:val="0000FF"/>
          </w:rPr>
          <w:t>разрешения</w:t>
        </w:r>
      </w:hyperlink>
      <w:r>
        <w:rPr>
          <w:rFonts w:ascii="Calibri" w:hAnsi="Calibri" w:cs="Calibri"/>
        </w:rPr>
        <w:t xml:space="preserve"> на добычу охотничьих ресурсов, выданного лицу, указанному в </w:t>
      </w:r>
      <w:hyperlink w:anchor="Par197" w:history="1">
        <w:r>
          <w:rPr>
            <w:rFonts w:ascii="Calibri" w:hAnsi="Calibri" w:cs="Calibri"/>
            <w:color w:val="0000FF"/>
          </w:rPr>
          <w:t>части 2 статьи 20</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общедоступных охотничьих угодьях при наличии </w:t>
      </w:r>
      <w:hyperlink r:id="rId29" w:history="1">
        <w:r>
          <w:rPr>
            <w:rFonts w:ascii="Calibri" w:hAnsi="Calibri" w:cs="Calibri"/>
            <w:color w:val="0000FF"/>
          </w:rPr>
          <w:t>разрешения</w:t>
        </w:r>
      </w:hyperlink>
      <w:r>
        <w:rPr>
          <w:rFonts w:ascii="Calibri" w:hAnsi="Calibri" w:cs="Calibri"/>
        </w:rPr>
        <w:t xml:space="preserve"> на добычу охотничьих ресурсов, выданного лицу, указанному в </w:t>
      </w:r>
      <w:hyperlink w:anchor="Par197" w:history="1">
        <w:r>
          <w:rPr>
            <w:rFonts w:ascii="Calibri" w:hAnsi="Calibri" w:cs="Calibri"/>
            <w:color w:val="0000FF"/>
          </w:rPr>
          <w:t>части 2 статьи 20</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 Любительская и спортивная охота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Любительская и спортивная охота осуществляется физическими лицами, указанными в </w:t>
      </w:r>
      <w:hyperlink w:anchor="Par196" w:history="1">
        <w:r>
          <w:rPr>
            <w:rFonts w:ascii="Calibri" w:hAnsi="Calibri" w:cs="Calibri"/>
            <w:color w:val="0000FF"/>
          </w:rPr>
          <w:t>части 1 статьи 20</w:t>
        </w:r>
      </w:hyperlink>
      <w:r>
        <w:rPr>
          <w:rFonts w:ascii="Calibri" w:hAnsi="Calibri" w:cs="Calibri"/>
        </w:rPr>
        <w:t xml:space="preserve"> настоящего Федерального закона, в закрепленных охотничьих угодьях и общедоступных охотничьих угодьях.</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Любительская и спортивная охота осуществляется на особо охраняемых природных территориях в соответствии с настоящим Федеральным законом и </w:t>
      </w:r>
      <w:hyperlink r:id="rId30" w:history="1">
        <w:r>
          <w:rPr>
            <w:rFonts w:ascii="Calibri" w:hAnsi="Calibri" w:cs="Calibri"/>
            <w:color w:val="0000FF"/>
          </w:rPr>
          <w:t>законодательством</w:t>
        </w:r>
      </w:hyperlink>
      <w:r>
        <w:rPr>
          <w:rFonts w:ascii="Calibri" w:hAnsi="Calibri" w:cs="Calibri"/>
        </w:rPr>
        <w:t xml:space="preserve"> об особо охраняемых природных территориях.</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Любительская и спортивная охота в закрепленных охотничьих угодьях осуществляется при </w:t>
      </w:r>
      <w:r>
        <w:rPr>
          <w:rFonts w:ascii="Calibri" w:hAnsi="Calibri" w:cs="Calibri"/>
        </w:rPr>
        <w:lastRenderedPageBreak/>
        <w:t xml:space="preserve">наличии путевки (документа, подтверждающего заключение договора об оказании услуг в сфере охотничьего хозяйства) и </w:t>
      </w:r>
      <w:hyperlink r:id="rId31" w:history="1">
        <w:r>
          <w:rPr>
            <w:rFonts w:ascii="Calibri" w:hAnsi="Calibri" w:cs="Calibri"/>
            <w:color w:val="0000FF"/>
          </w:rPr>
          <w:t>разрешения</w:t>
        </w:r>
      </w:hyperlink>
      <w:r>
        <w:rPr>
          <w:rFonts w:ascii="Calibri" w:hAnsi="Calibri" w:cs="Calibri"/>
        </w:rPr>
        <w:t xml:space="preserve"> на добычу охотничьих ресурсов, выданного лицу, указанному в </w:t>
      </w:r>
      <w:hyperlink w:anchor="Par196" w:history="1">
        <w:r>
          <w:rPr>
            <w:rFonts w:ascii="Calibri" w:hAnsi="Calibri" w:cs="Calibri"/>
            <w:color w:val="0000FF"/>
          </w:rPr>
          <w:t>части 1 статьи 20</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Любительская и спортивная охота в общедоступных охотничьих угодьях осуществляется при наличии </w:t>
      </w:r>
      <w:hyperlink r:id="rId32" w:history="1">
        <w:r>
          <w:rPr>
            <w:rFonts w:ascii="Calibri" w:hAnsi="Calibri" w:cs="Calibri"/>
            <w:color w:val="0000FF"/>
          </w:rPr>
          <w:t>разрешения</w:t>
        </w:r>
      </w:hyperlink>
      <w:r>
        <w:rPr>
          <w:rFonts w:ascii="Calibri" w:hAnsi="Calibri" w:cs="Calibri"/>
        </w:rPr>
        <w:t xml:space="preserve"> на добычу охотничьих ресурсов, выданного лицу, указанному в </w:t>
      </w:r>
      <w:hyperlink w:anchor="Par196" w:history="1">
        <w:r>
          <w:rPr>
            <w:rFonts w:ascii="Calibri" w:hAnsi="Calibri" w:cs="Calibri"/>
            <w:color w:val="0000FF"/>
          </w:rPr>
          <w:t>части 1 статьи 20</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Оказание услуг и иная деятельность в сфере охотничьего хозяйства в целях любительской и спортивной охоты в закрепленных охотничьих угодьях осуществляются юридическими лицами и индивидуальными предпринимателями, зарегистрированными в Российской Федерации в соответствии с Федеральным </w:t>
      </w:r>
      <w:hyperlink r:id="rId33"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 и индивидуальных предпринимателей", на основании охотхозяйственных соглашений.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Продукция охоты в случае, если она не используется для личного потребления физическими лицами, осуществляющими любительскую и спортивную охоту, реализуется указанными лицами организациям, осуществляющим деятельность по закупке продукции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bookmarkStart w:id="12" w:name="Par154"/>
      <w:bookmarkEnd w:id="12"/>
      <w:r>
        <w:rPr>
          <w:rFonts w:ascii="Calibri" w:hAnsi="Calibri" w:cs="Calibri"/>
        </w:rPr>
        <w:t>Статья 15. Охота в целях осуществления научно-исследовательской деятельности, образовательной деятельности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13" w:name="Par156"/>
      <w:bookmarkEnd w:id="13"/>
      <w:r>
        <w:rPr>
          <w:rFonts w:ascii="Calibri" w:hAnsi="Calibri" w:cs="Calibri"/>
        </w:rPr>
        <w:t>1. Охота в целях осуществления научно-исследовательской деятельности, образовательной деятельности осуществляется в охотничьих угодьях и на иных территориях, являющихся средой обитания охотничьих ресурсов, научными организациями и образовательными организациями.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Охота в целях осуществления научно-исследовательской деятельности, образовательной деятельности осуществляется на основании научных и научно-технических программ и проектов, разработанных и утвержденных в соответствии с Федеральным </w:t>
      </w:r>
      <w:hyperlink r:id="rId34" w:history="1">
        <w:r>
          <w:rPr>
            <w:rFonts w:ascii="Calibri" w:hAnsi="Calibri" w:cs="Calibri"/>
            <w:color w:val="0000FF"/>
          </w:rPr>
          <w:t>законом</w:t>
        </w:r>
      </w:hyperlink>
      <w:r>
        <w:rPr>
          <w:rFonts w:ascii="Calibri" w:hAnsi="Calibri" w:cs="Calibri"/>
        </w:rPr>
        <w:t xml:space="preserve"> от 23 августа 1996 года N 127-ФЗ "О науке и государственной научно-технической политике", а также на основании учебных планов и основных образовательных программ среднего профессионального и высшего профессионального образования, разработанных и утвержденных в соответствии с </w:t>
      </w:r>
      <w:hyperlink r:id="rId35" w:history="1">
        <w:r>
          <w:rPr>
            <w:rFonts w:ascii="Calibri" w:hAnsi="Calibri" w:cs="Calibri"/>
            <w:color w:val="0000FF"/>
          </w:rPr>
          <w:t>Законом</w:t>
        </w:r>
      </w:hyperlink>
      <w:r>
        <w:rPr>
          <w:rFonts w:ascii="Calibri" w:hAnsi="Calibri" w:cs="Calibri"/>
        </w:rPr>
        <w:t xml:space="preserve"> Российской Федерации от 10 июля 1992 года N 3266-1 "Об образовании" и Федеральным </w:t>
      </w:r>
      <w:hyperlink r:id="rId36" w:history="1">
        <w:r>
          <w:rPr>
            <w:rFonts w:ascii="Calibri" w:hAnsi="Calibri" w:cs="Calibri"/>
            <w:color w:val="0000FF"/>
          </w:rPr>
          <w:t>законом</w:t>
        </w:r>
      </w:hyperlink>
      <w:r>
        <w:rPr>
          <w:rFonts w:ascii="Calibri" w:hAnsi="Calibri" w:cs="Calibri"/>
        </w:rPr>
        <w:t xml:space="preserve"> от 22 августа 1996 года N 125-ФЗ "О высшем и послевузовском профессиональном образовании".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Добыча охотничьих ресурсов при осуществлении охоты в целях осуществления научно-исследовательской деятельности, образовательной деятельности осуществляется в объеме, необходимом для проведения научных исследований и обучения.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Охота в целях осуществления научно-исследовательской деятельности, образовательной деятельности осуществляется 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закрепленных охотничьих угодьях при наличии путевки (документа, подтверждающего заключение договора об оказании услуг в сфере охотничьего хозяйства) и </w:t>
      </w:r>
      <w:hyperlink r:id="rId37" w:history="1">
        <w:r>
          <w:rPr>
            <w:rFonts w:ascii="Calibri" w:hAnsi="Calibri" w:cs="Calibri"/>
            <w:color w:val="0000FF"/>
          </w:rPr>
          <w:t>разрешения</w:t>
        </w:r>
      </w:hyperlink>
      <w:r>
        <w:rPr>
          <w:rFonts w:ascii="Calibri" w:hAnsi="Calibri" w:cs="Calibri"/>
        </w:rPr>
        <w:t xml:space="preserve"> на добычу охотничьих ресурсов, выданного лицу, указанному в </w:t>
      </w:r>
      <w:hyperlink w:anchor="Par197" w:history="1">
        <w:r>
          <w:rPr>
            <w:rFonts w:ascii="Calibri" w:hAnsi="Calibri" w:cs="Calibri"/>
            <w:color w:val="0000FF"/>
          </w:rPr>
          <w:t>части 2 статьи 20</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общедоступных охотничьих угодьях при наличии </w:t>
      </w:r>
      <w:hyperlink r:id="rId38" w:history="1">
        <w:r>
          <w:rPr>
            <w:rFonts w:ascii="Calibri" w:hAnsi="Calibri" w:cs="Calibri"/>
            <w:color w:val="0000FF"/>
          </w:rPr>
          <w:t>разрешения</w:t>
        </w:r>
      </w:hyperlink>
      <w:r>
        <w:rPr>
          <w:rFonts w:ascii="Calibri" w:hAnsi="Calibri" w:cs="Calibri"/>
        </w:rPr>
        <w:t xml:space="preserve"> на добычу охотничьих ресурсов, выданного лицу, указанному в </w:t>
      </w:r>
      <w:hyperlink w:anchor="Par197" w:history="1">
        <w:r>
          <w:rPr>
            <w:rFonts w:ascii="Calibri" w:hAnsi="Calibri" w:cs="Calibri"/>
            <w:color w:val="0000FF"/>
          </w:rPr>
          <w:t>части 2 статьи 20</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Продукция охоты в случае, если она не используется для проведения научных исследований и обучения, реализуется организациями, предусмотренными </w:t>
      </w:r>
      <w:hyperlink w:anchor="Par156" w:history="1">
        <w:r>
          <w:rPr>
            <w:rFonts w:ascii="Calibri" w:hAnsi="Calibri" w:cs="Calibri"/>
            <w:color w:val="0000FF"/>
          </w:rPr>
          <w:t>частью 1</w:t>
        </w:r>
      </w:hyperlink>
      <w:r>
        <w:rPr>
          <w:rFonts w:ascii="Calibri" w:hAnsi="Calibri" w:cs="Calibri"/>
        </w:rPr>
        <w:t xml:space="preserve"> настоящей статьи, организациям, осуществляющим деятельность по закупке продукции охоты, или в случае, если продукция охоты необходима для сбора и пополнения коллекций, организации выставок, проведения научных исследований и подобных нужд, другим научным организациям, образовательным организациям, а также учреждениям культуры и природоохранным учреждениям.</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Охота в целях регулирования численности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Охота в целях регулирования численности охотничьих ресурсов осуществляется при проведении мероприятий по сохранению охотничьих ресурсов и среды их обитания, указанных в </w:t>
      </w:r>
      <w:hyperlink w:anchor="Par656" w:history="1">
        <w:r>
          <w:rPr>
            <w:rFonts w:ascii="Calibri" w:hAnsi="Calibri" w:cs="Calibri"/>
            <w:color w:val="0000FF"/>
          </w:rPr>
          <w:t>статье 48</w:t>
        </w:r>
      </w:hyperlink>
      <w:r>
        <w:rPr>
          <w:rFonts w:ascii="Calibri" w:hAnsi="Calibri" w:cs="Calibri"/>
        </w:rPr>
        <w:t xml:space="preserve"> настоящего Федерального закона, в охотничьих угодьях и на иных территориях, являющихся средой обитания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Охота в целях регулирования численности охотничьих ресурсов в закрепленных охотничьих угодьях осуществляется юридическими лицами и индивидуальными предпринимателями, заключившими охотхозяйственные </w:t>
      </w:r>
      <w:hyperlink r:id="rId39" w:history="1">
        <w:r>
          <w:rPr>
            <w:rFonts w:ascii="Calibri" w:hAnsi="Calibri" w:cs="Calibri"/>
            <w:color w:val="0000FF"/>
          </w:rPr>
          <w:t>соглашения</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Охота в целях регулирования численности охотничьих ресурсов в общедоступных охотничьих угодьях осуществляется физическими лицами и юридическими лицами, соответствующими требованиям настоящего Федерального закона, при наличии </w:t>
      </w:r>
      <w:hyperlink r:id="rId40" w:history="1">
        <w:r>
          <w:rPr>
            <w:rFonts w:ascii="Calibri" w:hAnsi="Calibri" w:cs="Calibri"/>
            <w:color w:val="0000FF"/>
          </w:rPr>
          <w:t>разрешений</w:t>
        </w:r>
      </w:hyperlink>
      <w:r>
        <w:rPr>
          <w:rFonts w:ascii="Calibri" w:hAnsi="Calibri" w:cs="Calibri"/>
        </w:rPr>
        <w:t xml:space="preserve"> на добычу охотничьих ресурсов, выданных лицам, указанным в </w:t>
      </w:r>
      <w:hyperlink w:anchor="Par197" w:history="1">
        <w:r>
          <w:rPr>
            <w:rFonts w:ascii="Calibri" w:hAnsi="Calibri" w:cs="Calibri"/>
            <w:color w:val="0000FF"/>
          </w:rPr>
          <w:t>части 2 статьи 20</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продукция охоты, полученная при осуществлении охоты в целях регулирования численности охотничьих ресурсов, не используется для личного потребления физическим лицом, указанным в </w:t>
      </w:r>
      <w:hyperlink w:anchor="Par197" w:history="1">
        <w:r>
          <w:rPr>
            <w:rFonts w:ascii="Calibri" w:hAnsi="Calibri" w:cs="Calibri"/>
            <w:color w:val="0000FF"/>
          </w:rPr>
          <w:t>части 2 статьи 20</w:t>
        </w:r>
      </w:hyperlink>
      <w:r>
        <w:rPr>
          <w:rFonts w:ascii="Calibri" w:hAnsi="Calibri" w:cs="Calibri"/>
        </w:rPr>
        <w:t xml:space="preserve"> настоящего Федерального закона, данная продукция реализуется организациям, осуществляющим деятельность по закупке продукции охоты, или уничтожается в соответствии с законодательством Российской Федерации о ветеринарии.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bookmarkStart w:id="14" w:name="Par171"/>
      <w:bookmarkEnd w:id="14"/>
      <w:r>
        <w:rPr>
          <w:rFonts w:ascii="Calibri" w:hAnsi="Calibri" w:cs="Calibri"/>
        </w:rPr>
        <w:t>Статья 17. Охота в целях акклиматизации, переселения и гибридизации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Охота в целях акклиматизации, переселения и гибридизации охотничьих ресурсов осуществляется в охотничьих угодьях и на иных территориях, являющихся средой обитания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Охота в целях акклиматизации, переселения и гибридизации охотничьих ресурсов осуществляется юридическими лицами и индивидуальными предпринимателями, имеющими </w:t>
      </w:r>
      <w:hyperlink r:id="rId41" w:history="1">
        <w:r>
          <w:rPr>
            <w:rFonts w:ascii="Calibri" w:hAnsi="Calibri" w:cs="Calibri"/>
            <w:color w:val="0000FF"/>
          </w:rPr>
          <w:t>разрешения</w:t>
        </w:r>
      </w:hyperlink>
      <w:r>
        <w:rPr>
          <w:rFonts w:ascii="Calibri" w:hAnsi="Calibri" w:cs="Calibri"/>
        </w:rPr>
        <w:t xml:space="preserve"> на осуществление деятельности, предусмотренной </w:t>
      </w:r>
      <w:hyperlink w:anchor="Par682" w:history="1">
        <w:r>
          <w:rPr>
            <w:rFonts w:ascii="Calibri" w:hAnsi="Calibri" w:cs="Calibri"/>
            <w:color w:val="0000FF"/>
          </w:rPr>
          <w:t>статьей 50</w:t>
        </w:r>
      </w:hyperlink>
      <w:r>
        <w:rPr>
          <w:rFonts w:ascii="Calibri" w:hAnsi="Calibri" w:cs="Calibri"/>
        </w:rPr>
        <w:t xml:space="preserve"> настоящего Федерального закона, 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закрепленных охотничьих угодьях на основании охотхозяйственного </w:t>
      </w:r>
      <w:hyperlink r:id="rId42" w:history="1">
        <w:r>
          <w:rPr>
            <w:rFonts w:ascii="Calibri" w:hAnsi="Calibri" w:cs="Calibri"/>
            <w:color w:val="0000FF"/>
          </w:rPr>
          <w:t>соглашения</w:t>
        </w:r>
      </w:hyperlink>
      <w:r>
        <w:rPr>
          <w:rFonts w:ascii="Calibri" w:hAnsi="Calibri" w:cs="Calibri"/>
        </w:rPr>
        <w:t xml:space="preserve"> или при наличии путевки (документа, подтверждающего заключение договора об оказании услуг в сфере охотничьего хозяйства) и </w:t>
      </w:r>
      <w:hyperlink r:id="rId43" w:history="1">
        <w:r>
          <w:rPr>
            <w:rFonts w:ascii="Calibri" w:hAnsi="Calibri" w:cs="Calibri"/>
            <w:color w:val="0000FF"/>
          </w:rPr>
          <w:t>разрешения</w:t>
        </w:r>
      </w:hyperlink>
      <w:r>
        <w:rPr>
          <w:rFonts w:ascii="Calibri" w:hAnsi="Calibri" w:cs="Calibri"/>
        </w:rPr>
        <w:t xml:space="preserve"> на добычу охотничьих ресурсов, выданного лицу, указанному в </w:t>
      </w:r>
      <w:hyperlink w:anchor="Par197" w:history="1">
        <w:r>
          <w:rPr>
            <w:rFonts w:ascii="Calibri" w:hAnsi="Calibri" w:cs="Calibri"/>
            <w:color w:val="0000FF"/>
          </w:rPr>
          <w:t>части 2 статьи 20</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общедоступных охотничьих угодьях при наличии </w:t>
      </w:r>
      <w:hyperlink r:id="rId44" w:history="1">
        <w:r>
          <w:rPr>
            <w:rFonts w:ascii="Calibri" w:hAnsi="Calibri" w:cs="Calibri"/>
            <w:color w:val="0000FF"/>
          </w:rPr>
          <w:t>разрешения</w:t>
        </w:r>
      </w:hyperlink>
      <w:r>
        <w:rPr>
          <w:rFonts w:ascii="Calibri" w:hAnsi="Calibri" w:cs="Calibri"/>
        </w:rPr>
        <w:t xml:space="preserve"> на добычу охотничьих ресурсов, выданного лицу, указанному в </w:t>
      </w:r>
      <w:hyperlink w:anchor="Par197" w:history="1">
        <w:r>
          <w:rPr>
            <w:rFonts w:ascii="Calibri" w:hAnsi="Calibri" w:cs="Calibri"/>
            <w:color w:val="0000FF"/>
          </w:rPr>
          <w:t>части 2 статьи 20</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Отловленные охотничьи ресурсы должны быть возвращены в среду их обитания или размещены в новой для них среде обитания либо в случае их гибели уничтожены в соответствии с законодательством Российской Федерации о ветеринарии.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Охота в целях содержания и разведения охотничьих ресурсов в полувольных условиях или искусственно созданной среде обитания</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Охота в целях содержания и разведения охотничьих ресурсов в полувольных условиях или искусственно созданной среде обитания осуществляется в охотничьих угодьях и на иных территориях, являющихся средой обитания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15" w:name="Par182"/>
      <w:bookmarkEnd w:id="15"/>
      <w:r>
        <w:rPr>
          <w:rFonts w:ascii="Calibri" w:hAnsi="Calibri" w:cs="Calibri"/>
        </w:rPr>
        <w:t xml:space="preserve">2. Охота в целях содержания и разведения охотничьих ресурсов в полувольных условиях или искусственно созданной среде обитания осуществляется юридическими лицами и индивидуальными предпринимателями, имеющими </w:t>
      </w:r>
      <w:hyperlink r:id="rId45" w:history="1">
        <w:r>
          <w:rPr>
            <w:rFonts w:ascii="Calibri" w:hAnsi="Calibri" w:cs="Calibri"/>
            <w:color w:val="0000FF"/>
          </w:rPr>
          <w:t>разрешения</w:t>
        </w:r>
      </w:hyperlink>
      <w:r>
        <w:rPr>
          <w:rFonts w:ascii="Calibri" w:hAnsi="Calibri" w:cs="Calibri"/>
        </w:rPr>
        <w:t xml:space="preserve"> на осуществление деятельности, предусмотренной </w:t>
      </w:r>
      <w:hyperlink w:anchor="Par665" w:history="1">
        <w:r>
          <w:rPr>
            <w:rFonts w:ascii="Calibri" w:hAnsi="Calibri" w:cs="Calibri"/>
            <w:color w:val="0000FF"/>
          </w:rPr>
          <w:t>статьей 49</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Охота в целях содержания и разведения охотничьих ресурсов в полувольных условиях или искусственно созданной среде обитания осуществляется юридическими лицами и индивидуальными предпринимателями, указанными в </w:t>
      </w:r>
      <w:hyperlink w:anchor="Par182" w:history="1">
        <w:r>
          <w:rPr>
            <w:rFonts w:ascii="Calibri" w:hAnsi="Calibri" w:cs="Calibri"/>
            <w:color w:val="0000FF"/>
          </w:rPr>
          <w:t>части 2</w:t>
        </w:r>
      </w:hyperlink>
      <w:r>
        <w:rPr>
          <w:rFonts w:ascii="Calibri" w:hAnsi="Calibri" w:cs="Calibri"/>
        </w:rPr>
        <w:t xml:space="preserve"> настоящей статьи, 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закрепленных охотничьих угодьях на основании охотхозяйственного </w:t>
      </w:r>
      <w:hyperlink r:id="rId46" w:history="1">
        <w:r>
          <w:rPr>
            <w:rFonts w:ascii="Calibri" w:hAnsi="Calibri" w:cs="Calibri"/>
            <w:color w:val="0000FF"/>
          </w:rPr>
          <w:t>соглашения</w:t>
        </w:r>
      </w:hyperlink>
      <w:r>
        <w:rPr>
          <w:rFonts w:ascii="Calibri" w:hAnsi="Calibri" w:cs="Calibri"/>
        </w:rPr>
        <w:t xml:space="preserve"> или при наличии путевки (документа, подтверждающего заключение договора об оказании услуг в сфере охотничьего хозяйства) и </w:t>
      </w:r>
      <w:hyperlink r:id="rId47" w:history="1">
        <w:r>
          <w:rPr>
            <w:rFonts w:ascii="Calibri" w:hAnsi="Calibri" w:cs="Calibri"/>
            <w:color w:val="0000FF"/>
          </w:rPr>
          <w:t>разрешения</w:t>
        </w:r>
      </w:hyperlink>
      <w:r>
        <w:rPr>
          <w:rFonts w:ascii="Calibri" w:hAnsi="Calibri" w:cs="Calibri"/>
        </w:rPr>
        <w:t xml:space="preserve"> на добычу охотничьих ресурсов, выданного лицу, указанному в </w:t>
      </w:r>
      <w:hyperlink w:anchor="Par197" w:history="1">
        <w:r>
          <w:rPr>
            <w:rFonts w:ascii="Calibri" w:hAnsi="Calibri" w:cs="Calibri"/>
            <w:color w:val="0000FF"/>
          </w:rPr>
          <w:t>части 2 статьи 20</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общедоступных охотничьих угодьях при наличии </w:t>
      </w:r>
      <w:hyperlink r:id="rId48" w:history="1">
        <w:r>
          <w:rPr>
            <w:rFonts w:ascii="Calibri" w:hAnsi="Calibri" w:cs="Calibri"/>
            <w:color w:val="0000FF"/>
          </w:rPr>
          <w:t>разрешения</w:t>
        </w:r>
      </w:hyperlink>
      <w:r>
        <w:rPr>
          <w:rFonts w:ascii="Calibri" w:hAnsi="Calibri" w:cs="Calibri"/>
        </w:rPr>
        <w:t xml:space="preserve"> на добычу охотничьих ресурсов, выданного лицу, указанному в </w:t>
      </w:r>
      <w:hyperlink w:anchor="Par197" w:history="1">
        <w:r>
          <w:rPr>
            <w:rFonts w:ascii="Calibri" w:hAnsi="Calibri" w:cs="Calibri"/>
            <w:color w:val="0000FF"/>
          </w:rPr>
          <w:t>части 2 статьи 20</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Отловленные охотничьи ресурсы в случае их гибели должны быть уничтожены в </w:t>
      </w:r>
      <w:r>
        <w:rPr>
          <w:rFonts w:ascii="Calibri" w:hAnsi="Calibri" w:cs="Calibri"/>
        </w:rPr>
        <w:lastRenderedPageBreak/>
        <w:t>соответствии с законодательством Российской Федерации о ветеринарии.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Охота в целях обеспечения ведения традиционного образа жизни и осуществления традиционной хозяйственной деятельности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Охота в целях обеспечения ведения традиционного образа жизни и осуществления традиционной хозяйственной </w:t>
      </w:r>
      <w:hyperlink r:id="rId49" w:history="1">
        <w:r>
          <w:rPr>
            <w:rFonts w:ascii="Calibri" w:hAnsi="Calibri" w:cs="Calibri"/>
            <w:color w:val="0000FF"/>
          </w:rPr>
          <w:t>деятельности</w:t>
        </w:r>
      </w:hyperlink>
      <w:r>
        <w:rPr>
          <w:rFonts w:ascii="Calibri" w:hAnsi="Calibri" w:cs="Calibri"/>
        </w:rPr>
        <w:t xml:space="preserve"> осуществляется лицами, относящимися к коренным малочисленным </w:t>
      </w:r>
      <w:hyperlink r:id="rId50" w:history="1">
        <w:r>
          <w:rPr>
            <w:rFonts w:ascii="Calibri" w:hAnsi="Calibri" w:cs="Calibri"/>
            <w:color w:val="0000FF"/>
          </w:rPr>
          <w:t>народам</w:t>
        </w:r>
      </w:hyperlink>
      <w:r>
        <w:rPr>
          <w:rFonts w:ascii="Calibri" w:hAnsi="Calibri" w:cs="Calibri"/>
        </w:rPr>
        <w:t xml:space="preserve"> Севера, Сибири и Дальнего Востока Российской Федерации, и их общинами, а также лицами, которые не относятся к указанным народам, но постоянно проживают в </w:t>
      </w:r>
      <w:hyperlink r:id="rId51" w:history="1">
        <w:r>
          <w:rPr>
            <w:rFonts w:ascii="Calibri" w:hAnsi="Calibri" w:cs="Calibri"/>
            <w:color w:val="0000FF"/>
          </w:rPr>
          <w:t>местах</w:t>
        </w:r>
      </w:hyperlink>
      <w:r>
        <w:rPr>
          <w:rFonts w:ascii="Calibri" w:hAnsi="Calibri" w:cs="Calibri"/>
        </w:rPr>
        <w:t xml:space="preserve"> их традиционного проживания и традиционной хозяйственной деятельности и для которых охота является основой существования.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Охота в целях обеспечения ведения традиционного образа жизни и осуществления традиционной хозяйственной деятельности осуществляется свободно (без каких-либо разрешений) в объеме добычи охотничьих ресурсов, необходимом для удовлетворения личного потребления.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Продукция охоты, полученная при осуществлении охоты в целях обеспечения ведения традиционного образа жизни и осуществления традиционной хозяйственной деятельности, используется для личного потребления или реализуется организациям, осуществляющим деятельность по закупке продукции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Охотник</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16" w:name="Par196"/>
      <w:bookmarkEnd w:id="16"/>
      <w:r>
        <w:rPr>
          <w:rFonts w:ascii="Calibri" w:hAnsi="Calibri" w:cs="Calibri"/>
        </w:rPr>
        <w:t>1. Охотником признается физическое лицо, сведения о котором содержатся в государственном охотхозяйственном реестре, или иностранный гражданин, временно пребывающий в Российской Федерации и заключивший договор об оказании услуг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17" w:name="Par197"/>
      <w:bookmarkEnd w:id="17"/>
      <w:r>
        <w:rPr>
          <w:rFonts w:ascii="Calibri" w:hAnsi="Calibri" w:cs="Calibri"/>
        </w:rPr>
        <w:t>2. К охотнику приравнивается работник юридического лица или индивидуального предпринимателя, выполняющий обязанности, связанные с осуществлением охоты и сохранением охотничьих ресурсов, на основании трудового или гражданско-правового договора.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Охотник и указанный в </w:t>
      </w:r>
      <w:hyperlink w:anchor="Par197" w:history="1">
        <w:r>
          <w:rPr>
            <w:rFonts w:ascii="Calibri" w:hAnsi="Calibri" w:cs="Calibri"/>
            <w:color w:val="0000FF"/>
          </w:rPr>
          <w:t>части 2</w:t>
        </w:r>
      </w:hyperlink>
      <w:r>
        <w:rPr>
          <w:rFonts w:ascii="Calibri" w:hAnsi="Calibri" w:cs="Calibri"/>
        </w:rPr>
        <w:t xml:space="preserve"> настоящей статьи, приравненный к нему работник (далее - охотник), за исключением случаев, предусмотренных </w:t>
      </w:r>
      <w:hyperlink w:anchor="Par201" w:history="1">
        <w:r>
          <w:rPr>
            <w:rFonts w:ascii="Calibri" w:hAnsi="Calibri" w:cs="Calibri"/>
            <w:color w:val="0000FF"/>
          </w:rPr>
          <w:t>частью 4</w:t>
        </w:r>
      </w:hyperlink>
      <w:r>
        <w:rPr>
          <w:rFonts w:ascii="Calibri" w:hAnsi="Calibri" w:cs="Calibri"/>
        </w:rPr>
        <w:t xml:space="preserve"> настоящей статьи, должны иметь:</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18" w:name="Par199"/>
      <w:bookmarkEnd w:id="18"/>
      <w:r>
        <w:rPr>
          <w:rFonts w:ascii="Calibri" w:hAnsi="Calibri" w:cs="Calibri"/>
        </w:rPr>
        <w:t xml:space="preserve">1) охотничий </w:t>
      </w:r>
      <w:hyperlink r:id="rId52" w:history="1">
        <w:r>
          <w:rPr>
            <w:rFonts w:ascii="Calibri" w:hAnsi="Calibri" w:cs="Calibri"/>
            <w:color w:val="0000FF"/>
          </w:rPr>
          <w:t>билет</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53" w:history="1">
        <w:r>
          <w:rPr>
            <w:rFonts w:ascii="Calibri" w:hAnsi="Calibri" w:cs="Calibri"/>
            <w:color w:val="0000FF"/>
          </w:rPr>
          <w:t>разрешение</w:t>
        </w:r>
      </w:hyperlink>
      <w:r>
        <w:rPr>
          <w:rFonts w:ascii="Calibri" w:hAnsi="Calibri" w:cs="Calibri"/>
        </w:rPr>
        <w:t xml:space="preserve"> на хранение и ношение охотничьего оружия, выданное в порядке, предусмотренном Федеральным </w:t>
      </w:r>
      <w:hyperlink r:id="rId54" w:history="1">
        <w:r>
          <w:rPr>
            <w:rFonts w:ascii="Calibri" w:hAnsi="Calibri" w:cs="Calibri"/>
            <w:color w:val="0000FF"/>
          </w:rPr>
          <w:t>законом</w:t>
        </w:r>
      </w:hyperlink>
      <w:r>
        <w:rPr>
          <w:rFonts w:ascii="Calibri" w:hAnsi="Calibri" w:cs="Calibri"/>
        </w:rPr>
        <w:t xml:space="preserve"> "Об оружии", за исключением случаев осуществления охоты с применением орудий охоты, не относящихся в соответствии с указанным Федеральным </w:t>
      </w:r>
      <w:hyperlink r:id="rId55" w:history="1">
        <w:r>
          <w:rPr>
            <w:rFonts w:ascii="Calibri" w:hAnsi="Calibri" w:cs="Calibri"/>
            <w:color w:val="0000FF"/>
          </w:rPr>
          <w:t>законом</w:t>
        </w:r>
      </w:hyperlink>
      <w:r>
        <w:rPr>
          <w:rFonts w:ascii="Calibri" w:hAnsi="Calibri" w:cs="Calibri"/>
        </w:rPr>
        <w:t xml:space="preserve"> к охотничьему оружию.</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19" w:name="Par201"/>
      <w:bookmarkEnd w:id="19"/>
      <w:r>
        <w:rPr>
          <w:rFonts w:ascii="Calibri" w:hAnsi="Calibri" w:cs="Calibri"/>
        </w:rPr>
        <w:t xml:space="preserve">4. Требования, предусмотренные </w:t>
      </w:r>
      <w:hyperlink w:anchor="Par199" w:history="1">
        <w:r>
          <w:rPr>
            <w:rFonts w:ascii="Calibri" w:hAnsi="Calibri" w:cs="Calibri"/>
            <w:color w:val="0000FF"/>
          </w:rPr>
          <w:t>пунктом 1 части 3</w:t>
        </w:r>
      </w:hyperlink>
      <w:r>
        <w:rPr>
          <w:rFonts w:ascii="Calibri" w:hAnsi="Calibri" w:cs="Calibri"/>
        </w:rPr>
        <w:t xml:space="preserve"> настоящей статьи, не распространяются на иностранных граждан, временно пребывающих в Российской Федерации и заключивших договоры об оказании услуг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Охотничий билет</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20" w:name="Par205"/>
      <w:bookmarkEnd w:id="20"/>
      <w:r>
        <w:rPr>
          <w:rFonts w:ascii="Calibri" w:hAnsi="Calibri" w:cs="Calibri"/>
        </w:rPr>
        <w:t xml:space="preserve">1. Охотничий билет выдается физическим лицам, обладающим гражданской дееспособностью в соответствии с гражданским </w:t>
      </w:r>
      <w:hyperlink r:id="rId56" w:history="1">
        <w:r>
          <w:rPr>
            <w:rFonts w:ascii="Calibri" w:hAnsi="Calibri" w:cs="Calibri"/>
            <w:color w:val="0000FF"/>
          </w:rPr>
          <w:t>законодательством</w:t>
        </w:r>
      </w:hyperlink>
      <w:r>
        <w:rPr>
          <w:rFonts w:ascii="Calibri" w:hAnsi="Calibri" w:cs="Calibri"/>
        </w:rPr>
        <w:t xml:space="preserve">, не имеющим непогашенной или неснятой судимости за совершение умышленного преступления и ознакомившимся с </w:t>
      </w:r>
      <w:hyperlink r:id="rId57" w:history="1">
        <w:r>
          <w:rPr>
            <w:rFonts w:ascii="Calibri" w:hAnsi="Calibri" w:cs="Calibri"/>
            <w:color w:val="0000FF"/>
          </w:rPr>
          <w:t>требованиями</w:t>
        </w:r>
      </w:hyperlink>
      <w:r>
        <w:rPr>
          <w:rFonts w:ascii="Calibri" w:hAnsi="Calibri" w:cs="Calibri"/>
        </w:rPr>
        <w:t xml:space="preserve"> охотничьего минимума (далее - охотминимум).</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21" w:name="Par206"/>
      <w:bookmarkEnd w:id="21"/>
      <w:r>
        <w:rPr>
          <w:rFonts w:ascii="Calibri" w:hAnsi="Calibri" w:cs="Calibri"/>
        </w:rPr>
        <w:t xml:space="preserve">2. Охотничий билет выдается лицам, указанным в </w:t>
      </w:r>
      <w:hyperlink w:anchor="Par205" w:history="1">
        <w:r>
          <w:rPr>
            <w:rFonts w:ascii="Calibri" w:hAnsi="Calibri" w:cs="Calibri"/>
            <w:color w:val="0000FF"/>
          </w:rPr>
          <w:t>части 1</w:t>
        </w:r>
      </w:hyperlink>
      <w:r>
        <w:rPr>
          <w:rFonts w:ascii="Calibri" w:hAnsi="Calibri" w:cs="Calibri"/>
        </w:rPr>
        <w:t xml:space="preserve"> настоящей статьи, органом исполнительной власти субъекта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Охотничий билет является документом единого </w:t>
      </w:r>
      <w:hyperlink r:id="rId58" w:history="1">
        <w:r>
          <w:rPr>
            <w:rFonts w:ascii="Calibri" w:hAnsi="Calibri" w:cs="Calibri"/>
            <w:color w:val="0000FF"/>
          </w:rPr>
          <w:t>федерального образца</w:t>
        </w:r>
      </w:hyperlink>
      <w:r>
        <w:rPr>
          <w:rFonts w:ascii="Calibri" w:hAnsi="Calibri" w:cs="Calibri"/>
        </w:rPr>
        <w:t xml:space="preserve"> без ограничения срока и территории его действия, имеет учетные серию и номер.</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Охотничий билет признается действующим со дня внесения сведений о нем в государственный охотхозяйственный реестр.</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Охотничий билет подлежит регистрации органом исполнительной власти субъекта Российской Федерации в государственном охотхозяйственном реестре в течение месяца со дня </w:t>
      </w:r>
      <w:r>
        <w:rPr>
          <w:rFonts w:ascii="Calibri" w:hAnsi="Calibri" w:cs="Calibri"/>
        </w:rPr>
        <w:lastRenderedPageBreak/>
        <w:t>выдачи охотничьего билета.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Охотничий билет содержит сведения о выдавшем его органе и об охотнике, указанные в </w:t>
      </w:r>
      <w:hyperlink w:anchor="Par536" w:history="1">
        <w:r>
          <w:rPr>
            <w:rFonts w:ascii="Calibri" w:hAnsi="Calibri" w:cs="Calibri"/>
            <w:color w:val="0000FF"/>
          </w:rPr>
          <w:t>подпунктах "а"</w:t>
        </w:r>
      </w:hyperlink>
      <w:r>
        <w:rPr>
          <w:rFonts w:ascii="Calibri" w:hAnsi="Calibri" w:cs="Calibri"/>
        </w:rPr>
        <w:t xml:space="preserve">, </w:t>
      </w:r>
      <w:hyperlink w:anchor="Par539" w:history="1">
        <w:r>
          <w:rPr>
            <w:rFonts w:ascii="Calibri" w:hAnsi="Calibri" w:cs="Calibri"/>
            <w:color w:val="0000FF"/>
          </w:rPr>
          <w:t>"г"</w:t>
        </w:r>
      </w:hyperlink>
      <w:r>
        <w:rPr>
          <w:rFonts w:ascii="Calibri" w:hAnsi="Calibri" w:cs="Calibri"/>
        </w:rPr>
        <w:t xml:space="preserve">, </w:t>
      </w:r>
      <w:hyperlink w:anchor="Par542" w:history="1">
        <w:r>
          <w:rPr>
            <w:rFonts w:ascii="Calibri" w:hAnsi="Calibri" w:cs="Calibri"/>
            <w:color w:val="0000FF"/>
          </w:rPr>
          <w:t>"ж" пункта 6 части 2 статьи 37</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Физическое лицо, указанное в </w:t>
      </w:r>
      <w:hyperlink w:anchor="Par205" w:history="1">
        <w:r>
          <w:rPr>
            <w:rFonts w:ascii="Calibri" w:hAnsi="Calibri" w:cs="Calibri"/>
            <w:color w:val="0000FF"/>
          </w:rPr>
          <w:t>части 1</w:t>
        </w:r>
      </w:hyperlink>
      <w:r>
        <w:rPr>
          <w:rFonts w:ascii="Calibri" w:hAnsi="Calibri" w:cs="Calibri"/>
        </w:rPr>
        <w:t xml:space="preserve"> настоящей статьи, под роспись обязано ознакомиться с требованиями охотминимума, включающими в себя требования </w:t>
      </w:r>
      <w:hyperlink r:id="rId59" w:history="1">
        <w:r>
          <w:rPr>
            <w:rFonts w:ascii="Calibri" w:hAnsi="Calibri" w:cs="Calibri"/>
            <w:color w:val="0000FF"/>
          </w:rPr>
          <w:t>правил охоты</w:t>
        </w:r>
      </w:hyperlink>
      <w:r>
        <w:rPr>
          <w:rFonts w:ascii="Calibri" w:hAnsi="Calibri" w:cs="Calibri"/>
        </w:rPr>
        <w:t xml:space="preserve">, требования техники безопасности при осуществлении охоты, требования безопасности при обращении с орудиями охоты, а также </w:t>
      </w:r>
      <w:hyperlink r:id="rId60" w:history="1">
        <w:r>
          <w:rPr>
            <w:rFonts w:ascii="Calibri" w:hAnsi="Calibri" w:cs="Calibri"/>
            <w:color w:val="0000FF"/>
          </w:rPr>
          <w:t>основы</w:t>
        </w:r>
      </w:hyperlink>
      <w:r>
        <w:rPr>
          <w:rFonts w:ascii="Calibri" w:hAnsi="Calibri" w:cs="Calibri"/>
        </w:rPr>
        <w:t xml:space="preserve"> биологии диких животных.</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22" w:name="Par212"/>
      <w:bookmarkEnd w:id="22"/>
      <w:r>
        <w:rPr>
          <w:rFonts w:ascii="Calibri" w:hAnsi="Calibri" w:cs="Calibri"/>
        </w:rPr>
        <w:t>8. Охотничий билет аннулируется на основании: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несоответствия физического лица требованиям </w:t>
      </w:r>
      <w:hyperlink w:anchor="Par205" w:history="1">
        <w:r>
          <w:rPr>
            <w:rFonts w:ascii="Calibri" w:hAnsi="Calibri" w:cs="Calibri"/>
            <w:color w:val="0000FF"/>
          </w:rPr>
          <w:t>части 1</w:t>
        </w:r>
      </w:hyperlink>
      <w:r>
        <w:rPr>
          <w:rFonts w:ascii="Calibri" w:hAnsi="Calibri" w:cs="Calibri"/>
        </w:rPr>
        <w:t xml:space="preserve"> настоящей статьи;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подачи охотником заявления об аннулировании своего охотничьего билета;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судебного решения.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Охотничий билет аннулируется органом исполнительной власти субъекта Российской Федерации с указанием обстоятельства, послужившего основанием аннулирования, с обязательной ссылкой на соответствующее положение </w:t>
      </w:r>
      <w:hyperlink w:anchor="Par212" w:history="1">
        <w:r>
          <w:rPr>
            <w:rFonts w:ascii="Calibri" w:hAnsi="Calibri" w:cs="Calibri"/>
            <w:color w:val="0000FF"/>
          </w:rPr>
          <w:t>части 8</w:t>
        </w:r>
      </w:hyperlink>
      <w:r>
        <w:rPr>
          <w:rFonts w:ascii="Calibri" w:hAnsi="Calibri" w:cs="Calibri"/>
        </w:rPr>
        <w:t xml:space="preserve"> настоящей статьи.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течение одного рабочего дня со дня аннулирования охотничьего билета уведомление об этом направляется физическому лицу, охотничий билет которого аннулирован, и в орган исполнительной власти субъекта Российской Федерации, осуществляющий ведение государственного охотхозяйственного реестра, для внесения в данный реестр в срок не более чем один месяц со дня получения указанного уведомления сведений об аннулировании охотничьего билета.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Охотничий билет признается аннулированным со дня внесения сведений о его аннулировании в государственный охотхозяйственный реестр.</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Физическое лицо, охотничий билет которого аннулирован, вправе обжаловать решение об аннулировании охотничьего билета в судебном порядке.</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23" w:name="Par220"/>
      <w:bookmarkEnd w:id="23"/>
      <w:r>
        <w:rPr>
          <w:rFonts w:ascii="Calibri" w:hAnsi="Calibri" w:cs="Calibri"/>
        </w:rPr>
        <w:t xml:space="preserve">13. </w:t>
      </w:r>
      <w:hyperlink r:id="rId61" w:history="1">
        <w:r>
          <w:rPr>
            <w:rFonts w:ascii="Calibri" w:hAnsi="Calibri" w:cs="Calibri"/>
            <w:color w:val="0000FF"/>
          </w:rPr>
          <w:t>Перечень</w:t>
        </w:r>
      </w:hyperlink>
      <w:r>
        <w:rPr>
          <w:rFonts w:ascii="Calibri" w:hAnsi="Calibri" w:cs="Calibri"/>
        </w:rPr>
        <w:t xml:space="preserve"> документов, представляемых одновременно с заявлением о получении охотничьего билета, </w:t>
      </w:r>
      <w:hyperlink r:id="rId62" w:history="1">
        <w:r>
          <w:rPr>
            <w:rFonts w:ascii="Calibri" w:hAnsi="Calibri" w:cs="Calibri"/>
            <w:color w:val="0000FF"/>
          </w:rPr>
          <w:t>порядок</w:t>
        </w:r>
      </w:hyperlink>
      <w:r>
        <w:rPr>
          <w:rFonts w:ascii="Calibri" w:hAnsi="Calibri" w:cs="Calibri"/>
        </w:rPr>
        <w:t xml:space="preserve"> выдачи и аннулирования охотничьего билета, </w:t>
      </w:r>
      <w:hyperlink r:id="rId63" w:history="1">
        <w:r>
          <w:rPr>
            <w:rFonts w:ascii="Calibri" w:hAnsi="Calibri" w:cs="Calibri"/>
            <w:color w:val="0000FF"/>
          </w:rPr>
          <w:t>форма</w:t>
        </w:r>
      </w:hyperlink>
      <w:r>
        <w:rPr>
          <w:rFonts w:ascii="Calibri" w:hAnsi="Calibri" w:cs="Calibri"/>
        </w:rPr>
        <w:t xml:space="preserve"> охотничьего билета, а также </w:t>
      </w:r>
      <w:hyperlink r:id="rId64" w:history="1">
        <w:r>
          <w:rPr>
            <w:rFonts w:ascii="Calibri" w:hAnsi="Calibri" w:cs="Calibri"/>
            <w:color w:val="0000FF"/>
          </w:rPr>
          <w:t>требования</w:t>
        </w:r>
      </w:hyperlink>
      <w:r>
        <w:rPr>
          <w:rFonts w:ascii="Calibri" w:hAnsi="Calibri" w:cs="Calibri"/>
        </w:rPr>
        <w:t xml:space="preserve"> охотминимума устанавливаются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bookmarkStart w:id="24" w:name="Par222"/>
      <w:bookmarkEnd w:id="24"/>
      <w:r>
        <w:rPr>
          <w:rFonts w:ascii="Calibri" w:hAnsi="Calibri" w:cs="Calibri"/>
        </w:rPr>
        <w:t>Статья 22. Ограничения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сохранения охотничьих ресурсов и их рационального использования могут устанавливаться следующие ограничения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запрет охоты в определенных охотничьих угодьях;</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65" w:history="1">
        <w:r>
          <w:rPr>
            <w:rFonts w:ascii="Calibri" w:hAnsi="Calibri" w:cs="Calibri"/>
            <w:color w:val="0000FF"/>
          </w:rPr>
          <w:t>запрет</w:t>
        </w:r>
      </w:hyperlink>
      <w:r>
        <w:rPr>
          <w:rFonts w:ascii="Calibri" w:hAnsi="Calibri" w:cs="Calibri"/>
        </w:rPr>
        <w:t xml:space="preserve"> охоты в отношении отдельных видов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запрет охоты в отношении охотничьих ресурсов определенных пола и возраста;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66" w:history="1">
        <w:r>
          <w:rPr>
            <w:rFonts w:ascii="Calibri" w:hAnsi="Calibri" w:cs="Calibri"/>
            <w:color w:val="0000FF"/>
          </w:rPr>
          <w:t>установление</w:t>
        </w:r>
      </w:hyperlink>
      <w:r>
        <w:rPr>
          <w:rFonts w:ascii="Calibri" w:hAnsi="Calibri" w:cs="Calibri"/>
        </w:rPr>
        <w:t xml:space="preserve"> допустимых для использования орудий охоты, способов охоты, транспортных средств, собак охотничьих пород и ловчих птиц;</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сроков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иные установленные в соответствии с федеральными </w:t>
      </w:r>
      <w:hyperlink r:id="rId67" w:history="1">
        <w:r>
          <w:rPr>
            <w:rFonts w:ascii="Calibri" w:hAnsi="Calibri" w:cs="Calibri"/>
            <w:color w:val="0000FF"/>
          </w:rPr>
          <w:t>законами</w:t>
        </w:r>
      </w:hyperlink>
      <w:r>
        <w:rPr>
          <w:rFonts w:ascii="Calibri" w:hAnsi="Calibri" w:cs="Calibri"/>
        </w:rPr>
        <w:t xml:space="preserve"> ограничения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Орудия охоты и способы охоты должны соответствовать международным стандартам на гуманный отлов диких животных.</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Правила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Основой осуществления охоты и сохранения охотничьих ресурсов являются </w:t>
      </w:r>
      <w:hyperlink r:id="rId68" w:history="1">
        <w:r>
          <w:rPr>
            <w:rFonts w:ascii="Calibri" w:hAnsi="Calibri" w:cs="Calibri"/>
            <w:color w:val="0000FF"/>
          </w:rPr>
          <w:t>правила</w:t>
        </w:r>
      </w:hyperlink>
      <w:r>
        <w:rPr>
          <w:rFonts w:ascii="Calibri" w:hAnsi="Calibri" w:cs="Calibri"/>
        </w:rPr>
        <w:t xml:space="preserve">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Правилами охоты устанавливаются: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9" w:history="1">
        <w:r>
          <w:rPr>
            <w:rFonts w:ascii="Calibri" w:hAnsi="Calibri" w:cs="Calibri"/>
            <w:color w:val="0000FF"/>
          </w:rPr>
          <w:t>ограничения</w:t>
        </w:r>
      </w:hyperlink>
      <w:r>
        <w:rPr>
          <w:rFonts w:ascii="Calibri" w:hAnsi="Calibri" w:cs="Calibri"/>
        </w:rPr>
        <w:t xml:space="preserve"> охоты, предусмотренные </w:t>
      </w:r>
      <w:hyperlink w:anchor="Par222"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0" w:history="1">
        <w:r>
          <w:rPr>
            <w:rFonts w:ascii="Calibri" w:hAnsi="Calibri" w:cs="Calibri"/>
            <w:color w:val="0000FF"/>
          </w:rPr>
          <w:t>требования</w:t>
        </w:r>
      </w:hyperlink>
      <w:r>
        <w:rPr>
          <w:rFonts w:ascii="Calibri" w:hAnsi="Calibri" w:cs="Calibri"/>
        </w:rPr>
        <w:t xml:space="preserve"> к охоте на копытных животных;</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71" w:history="1">
        <w:r>
          <w:rPr>
            <w:rFonts w:ascii="Calibri" w:hAnsi="Calibri" w:cs="Calibri"/>
            <w:color w:val="0000FF"/>
          </w:rPr>
          <w:t>требования</w:t>
        </w:r>
      </w:hyperlink>
      <w:r>
        <w:rPr>
          <w:rFonts w:ascii="Calibri" w:hAnsi="Calibri" w:cs="Calibri"/>
        </w:rPr>
        <w:t xml:space="preserve"> к охоте на медведей;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72" w:history="1">
        <w:r>
          <w:rPr>
            <w:rFonts w:ascii="Calibri" w:hAnsi="Calibri" w:cs="Calibri"/>
            <w:color w:val="0000FF"/>
          </w:rPr>
          <w:t>требования</w:t>
        </w:r>
      </w:hyperlink>
      <w:r>
        <w:rPr>
          <w:rFonts w:ascii="Calibri" w:hAnsi="Calibri" w:cs="Calibri"/>
        </w:rPr>
        <w:t xml:space="preserve"> к охоте на пушных животных;</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73" w:history="1">
        <w:r>
          <w:rPr>
            <w:rFonts w:ascii="Calibri" w:hAnsi="Calibri" w:cs="Calibri"/>
            <w:color w:val="0000FF"/>
          </w:rPr>
          <w:t>требования</w:t>
        </w:r>
      </w:hyperlink>
      <w:r>
        <w:rPr>
          <w:rFonts w:ascii="Calibri" w:hAnsi="Calibri" w:cs="Calibri"/>
        </w:rPr>
        <w:t xml:space="preserve"> к охоте на боровую дичь, степную и полевую дичь, болотно-луговую дичь, водоплавающую дичь, горную дичь и иную дичь;</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w:t>
      </w:r>
      <w:hyperlink r:id="rId74" w:history="1">
        <w:r>
          <w:rPr>
            <w:rFonts w:ascii="Calibri" w:hAnsi="Calibri" w:cs="Calibri"/>
            <w:color w:val="0000FF"/>
          </w:rPr>
          <w:t>требования</w:t>
        </w:r>
      </w:hyperlink>
      <w:r>
        <w:rPr>
          <w:rFonts w:ascii="Calibri" w:hAnsi="Calibri" w:cs="Calibri"/>
        </w:rPr>
        <w:t xml:space="preserve"> к охоте с собаками охотничьих пород и ловчими птицами;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75" w:history="1">
        <w:r>
          <w:rPr>
            <w:rFonts w:ascii="Calibri" w:hAnsi="Calibri" w:cs="Calibri"/>
            <w:color w:val="0000FF"/>
          </w:rPr>
          <w:t>требования</w:t>
        </w:r>
      </w:hyperlink>
      <w:r>
        <w:rPr>
          <w:rFonts w:ascii="Calibri" w:hAnsi="Calibri" w:cs="Calibri"/>
        </w:rPr>
        <w:t xml:space="preserve"> к отлову и отстрелу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76" w:history="1">
        <w:r>
          <w:rPr>
            <w:rFonts w:ascii="Calibri" w:hAnsi="Calibri" w:cs="Calibri"/>
            <w:color w:val="0000FF"/>
          </w:rPr>
          <w:t>требования</w:t>
        </w:r>
      </w:hyperlink>
      <w:r>
        <w:rPr>
          <w:rFonts w:ascii="Calibri" w:hAnsi="Calibri" w:cs="Calibri"/>
        </w:rPr>
        <w:t xml:space="preserve"> к сохранению охотничьих ресурсов, в том числе к регулированию их численности;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77" w:history="1">
        <w:r>
          <w:rPr>
            <w:rFonts w:ascii="Calibri" w:hAnsi="Calibri" w:cs="Calibri"/>
            <w:color w:val="0000FF"/>
          </w:rPr>
          <w:t>требования</w:t>
        </w:r>
      </w:hyperlink>
      <w:r>
        <w:rPr>
          <w:rFonts w:ascii="Calibri" w:hAnsi="Calibri" w:cs="Calibri"/>
        </w:rPr>
        <w:t xml:space="preserve"> к продукции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иные параметры осуществления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охоты обязательны для исполнения физическими лицами и юридическими лицами, осуществляющими виды деятельности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78" w:history="1">
        <w:r>
          <w:rPr>
            <w:rFonts w:ascii="Calibri" w:hAnsi="Calibri" w:cs="Calibri"/>
            <w:color w:val="0000FF"/>
          </w:rPr>
          <w:t>Правила</w:t>
        </w:r>
      </w:hyperlink>
      <w:r>
        <w:rPr>
          <w:rFonts w:ascii="Calibri" w:hAnsi="Calibri" w:cs="Calibri"/>
        </w:rPr>
        <w:t xml:space="preserve"> охоты утверждаются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основе правил охоты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виды разрешенной охоты и параметры осуществления охоты в соответствующих охотничьих угодьях.</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bookmarkStart w:id="25" w:name="Par251"/>
      <w:bookmarkEnd w:id="25"/>
      <w:r>
        <w:rPr>
          <w:rFonts w:ascii="Calibri" w:hAnsi="Calibri" w:cs="Calibri"/>
        </w:rPr>
        <w:t>Статья 24. Лимит добычи охотничьих ресурсов и квота их добычи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26" w:name="Par253"/>
      <w:bookmarkEnd w:id="26"/>
      <w:r>
        <w:rPr>
          <w:rFonts w:ascii="Calibri" w:hAnsi="Calibri" w:cs="Calibri"/>
        </w:rPr>
        <w:t xml:space="preserve">1. </w:t>
      </w:r>
      <w:hyperlink r:id="rId79" w:history="1">
        <w:r>
          <w:rPr>
            <w:rFonts w:ascii="Calibri" w:hAnsi="Calibri" w:cs="Calibri"/>
            <w:color w:val="0000FF"/>
          </w:rPr>
          <w:t>Перечень</w:t>
        </w:r>
      </w:hyperlink>
      <w:r>
        <w:rPr>
          <w:rFonts w:ascii="Calibri" w:hAnsi="Calibri" w:cs="Calibri"/>
        </w:rPr>
        <w:t xml:space="preserve"> охотничьих ресурсов, добыча которых осуществляется в соответствии с лимитом их добычи, за исключением охотничьих ресурсов, указанных в </w:t>
      </w:r>
      <w:hyperlink w:anchor="Par256" w:history="1">
        <w:r>
          <w:rPr>
            <w:rFonts w:ascii="Calibri" w:hAnsi="Calibri" w:cs="Calibri"/>
            <w:color w:val="0000FF"/>
          </w:rPr>
          <w:t>части 4</w:t>
        </w:r>
      </w:hyperlink>
      <w:r>
        <w:rPr>
          <w:rFonts w:ascii="Calibri" w:hAnsi="Calibri" w:cs="Calibri"/>
        </w:rPr>
        <w:t xml:space="preserve"> настоящей статьи, утверждается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Объем добычи охотничьих ресурсов, включенных в указанный в </w:t>
      </w:r>
      <w:hyperlink w:anchor="Par253" w:history="1">
        <w:r>
          <w:rPr>
            <w:rFonts w:ascii="Calibri" w:hAnsi="Calibri" w:cs="Calibri"/>
            <w:color w:val="0000FF"/>
          </w:rPr>
          <w:t>части 1</w:t>
        </w:r>
      </w:hyperlink>
      <w:r>
        <w:rPr>
          <w:rFonts w:ascii="Calibri" w:hAnsi="Calibri" w:cs="Calibri"/>
        </w:rPr>
        <w:t xml:space="preserve"> настоящей статьи </w:t>
      </w:r>
      <w:hyperlink r:id="rId80" w:history="1">
        <w:r>
          <w:rPr>
            <w:rFonts w:ascii="Calibri" w:hAnsi="Calibri" w:cs="Calibri"/>
            <w:color w:val="0000FF"/>
          </w:rPr>
          <w:t>перечень</w:t>
        </w:r>
      </w:hyperlink>
      <w:r>
        <w:rPr>
          <w:rFonts w:ascii="Calibri" w:hAnsi="Calibri" w:cs="Calibri"/>
        </w:rPr>
        <w:t xml:space="preserve"> охотничьих ресурсов, определяется в соответствии с лимитом добычи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Лимит добычи охотничьих ресурсов утверждается для каждого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срок не позднее 1 августа текущего года на период до 1 августа следующего года.</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27" w:name="Par256"/>
      <w:bookmarkEnd w:id="27"/>
      <w:r>
        <w:rPr>
          <w:rFonts w:ascii="Calibri" w:hAnsi="Calibri" w:cs="Calibri"/>
        </w:rPr>
        <w:t xml:space="preserve">4. По согласованию с уполномоченным </w:t>
      </w:r>
      <w:hyperlink r:id="rId81" w:history="1">
        <w:r>
          <w:rPr>
            <w:rFonts w:ascii="Calibri" w:hAnsi="Calibri" w:cs="Calibri"/>
            <w:color w:val="0000FF"/>
          </w:rPr>
          <w:t>федеральным органом</w:t>
        </w:r>
      </w:hyperlink>
      <w:r>
        <w:rPr>
          <w:rFonts w:ascii="Calibri" w:hAnsi="Calibri" w:cs="Calibri"/>
        </w:rPr>
        <w:t xml:space="preserve"> исполнительной власти утверждается лимит добычи кабарги, дикого северного оленя, благородного оленя, косулей, лося, овцебыка, серны, сибирского горного козла, тура, снежного барана, рыси, соболя.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исчислении лимита добычи охотничьих ресурсов учитываются их численность, размещение в среде обитания, динамика состояния и другие данные государственного мониторинга охотничьих ресурсов и среды их обитания, документированная информация государственного охотхозяйственного реестра, данные федерального государственного статистического наблюдения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Лимит добычи охотничьих ресурсов исчисляется на основе </w:t>
      </w:r>
      <w:hyperlink r:id="rId82" w:history="1">
        <w:r>
          <w:rPr>
            <w:rFonts w:ascii="Calibri" w:hAnsi="Calibri" w:cs="Calibri"/>
            <w:color w:val="0000FF"/>
          </w:rPr>
          <w:t>нормативов</w:t>
        </w:r>
      </w:hyperlink>
      <w:r>
        <w:rPr>
          <w:rFonts w:ascii="Calibri" w:hAnsi="Calibri" w:cs="Calibri"/>
        </w:rPr>
        <w:t xml:space="preserve"> допустимого изъятия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документе об утверждении лимита добычи охотничьих ресурсов указываются объем изъятия в отношении каждого вида охотничьих ресурсов, при необходимости их пол и возраст, а также квота добычи охотничьих ресурсов для каждого охотничьего угодья.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83" w:history="1">
        <w:r>
          <w:rPr>
            <w:rFonts w:ascii="Calibri" w:hAnsi="Calibri" w:cs="Calibri"/>
            <w:color w:val="0000FF"/>
          </w:rPr>
          <w:t>Состав</w:t>
        </w:r>
      </w:hyperlink>
      <w:r>
        <w:rPr>
          <w:rFonts w:ascii="Calibri" w:hAnsi="Calibri" w:cs="Calibri"/>
        </w:rPr>
        <w:t xml:space="preserve"> документа об утверждении лимита добычи охотничьих ресурсов, </w:t>
      </w:r>
      <w:hyperlink r:id="rId84" w:history="1">
        <w:r>
          <w:rPr>
            <w:rFonts w:ascii="Calibri" w:hAnsi="Calibri" w:cs="Calibri"/>
            <w:color w:val="0000FF"/>
          </w:rPr>
          <w:t>порядок</w:t>
        </w:r>
      </w:hyperlink>
      <w:r>
        <w:rPr>
          <w:rFonts w:ascii="Calibri" w:hAnsi="Calibri" w:cs="Calibri"/>
        </w:rPr>
        <w:t xml:space="preserve"> подготовки, принятия этого документа и внесения в него изменений устанавливаются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28" w:name="Par261"/>
      <w:bookmarkEnd w:id="28"/>
      <w:r>
        <w:rPr>
          <w:rFonts w:ascii="Calibri" w:hAnsi="Calibri" w:cs="Calibri"/>
        </w:rPr>
        <w:t xml:space="preserve">9. Квота добычи охотничьих ресурсов в отношении каждого закрепленного охотничьего угодья определяется в соответствии с заявками, представленными юридическими лицами и индивидуальными предпринимателями, заключившими охотхозяйственные соглашения в соответствии с настоящим Федеральным </w:t>
      </w:r>
      <w:hyperlink w:anchor="Par282" w:history="1">
        <w:r>
          <w:rPr>
            <w:rFonts w:ascii="Calibri" w:hAnsi="Calibri" w:cs="Calibri"/>
            <w:color w:val="0000FF"/>
          </w:rPr>
          <w:t>законом</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если квота добычи охотничьих ресурсов в отношении закрепленного охотничьего угодья устанавливается в меньшем объеме, чем объем, определенный предусмотренной </w:t>
      </w:r>
      <w:hyperlink w:anchor="Par261" w:history="1">
        <w:r>
          <w:rPr>
            <w:rFonts w:ascii="Calibri" w:hAnsi="Calibri" w:cs="Calibri"/>
            <w:color w:val="0000FF"/>
          </w:rPr>
          <w:t>частью 9</w:t>
        </w:r>
      </w:hyperlink>
      <w:r>
        <w:rPr>
          <w:rFonts w:ascii="Calibri" w:hAnsi="Calibri" w:cs="Calibri"/>
        </w:rPr>
        <w:t xml:space="preserve"> настоящей статьи заявкой, обосновываются причины такого несоответствия.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несогласия юридического лица или индивидуального предпринимателя, заключивших охотхозяйственное соглашение, с установленной квотой добычи охотничьих ресурсов они вправе обжаловать соответствующее решение в судебном </w:t>
      </w:r>
      <w:hyperlink r:id="rId85" w:history="1">
        <w:r>
          <w:rPr>
            <w:rFonts w:ascii="Calibri" w:hAnsi="Calibri" w:cs="Calibri"/>
            <w:color w:val="0000FF"/>
          </w:rPr>
          <w:t>порядке</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12. Добыча охотничьих ресурсов, в отношении которых не утверждается лимит добычи охотничьих ресурсов, осуществляется в соответствии с </w:t>
      </w:r>
      <w:hyperlink r:id="rId86" w:history="1">
        <w:r>
          <w:rPr>
            <w:rFonts w:ascii="Calibri" w:hAnsi="Calibri" w:cs="Calibri"/>
            <w:color w:val="0000FF"/>
          </w:rPr>
          <w:t>нормативами</w:t>
        </w:r>
      </w:hyperlink>
      <w:r>
        <w:rPr>
          <w:rFonts w:ascii="Calibri" w:hAnsi="Calibri" w:cs="Calibri"/>
        </w:rPr>
        <w:t xml:space="preserve"> и нормами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pStyle w:val="ConsPlusTitle"/>
        <w:jc w:val="center"/>
        <w:outlineLvl w:val="0"/>
        <w:rPr>
          <w:sz w:val="20"/>
          <w:szCs w:val="20"/>
        </w:rPr>
      </w:pPr>
      <w:r>
        <w:rPr>
          <w:sz w:val="20"/>
          <w:szCs w:val="20"/>
        </w:rPr>
        <w:t>Глава 3. ПРЕДОСТАВЛЕНИЕ ЗЕМЕЛЬНЫХ УЧАСТКОВ</w:t>
      </w:r>
    </w:p>
    <w:p w:rsidR="00FC7B89" w:rsidRDefault="00FC7B89">
      <w:pPr>
        <w:pStyle w:val="ConsPlusTitle"/>
        <w:jc w:val="center"/>
        <w:rPr>
          <w:sz w:val="20"/>
          <w:szCs w:val="20"/>
        </w:rPr>
      </w:pPr>
      <w:r>
        <w:rPr>
          <w:sz w:val="20"/>
          <w:szCs w:val="20"/>
        </w:rPr>
        <w:t>И ЛЕСНЫХ УЧАСТКОВ ИЗ ЗЕМЕЛЬ, НАХОДЯЩИХСЯ В ГОСУДАРСТВЕННОЙ</w:t>
      </w:r>
    </w:p>
    <w:p w:rsidR="00FC7B89" w:rsidRDefault="00FC7B89">
      <w:pPr>
        <w:pStyle w:val="ConsPlusTitle"/>
        <w:jc w:val="center"/>
        <w:rPr>
          <w:sz w:val="20"/>
          <w:szCs w:val="20"/>
        </w:rPr>
      </w:pPr>
      <w:r>
        <w:rPr>
          <w:sz w:val="20"/>
          <w:szCs w:val="20"/>
        </w:rPr>
        <w:t>СОБСТВЕННОСТИ, ДЛЯ ОСУЩЕСТВЛЕНИЯ ВИДОВ ДЕЯТЕЛЬНОСТИ</w:t>
      </w:r>
    </w:p>
    <w:p w:rsidR="00FC7B89" w:rsidRDefault="00FC7B89">
      <w:pPr>
        <w:pStyle w:val="ConsPlusTitle"/>
        <w:jc w:val="center"/>
        <w:rPr>
          <w:sz w:val="20"/>
          <w:szCs w:val="20"/>
        </w:rPr>
      </w:pPr>
      <w:r>
        <w:rPr>
          <w:sz w:val="20"/>
          <w:szCs w:val="20"/>
        </w:rPr>
        <w:t>В СФЕРЕ ОХОТНИЧЬЕГО ХОЗЯЙСТВА. ОГРАНИЧЕНИЯ ПРАВ</w:t>
      </w:r>
    </w:p>
    <w:p w:rsidR="00FC7B89" w:rsidRDefault="00FC7B89">
      <w:pPr>
        <w:pStyle w:val="ConsPlusTitle"/>
        <w:jc w:val="center"/>
        <w:rPr>
          <w:sz w:val="20"/>
          <w:szCs w:val="20"/>
        </w:rPr>
      </w:pPr>
      <w:r>
        <w:rPr>
          <w:sz w:val="20"/>
          <w:szCs w:val="20"/>
        </w:rPr>
        <w:t>НА ЗЕМЛЮ В ГРАНИЦАХ ОХОТНИЧЬИХ УГОДИЙ</w:t>
      </w:r>
    </w:p>
    <w:p w:rsidR="00FC7B89" w:rsidRDefault="00FC7B89">
      <w:pPr>
        <w:widowControl w:val="0"/>
        <w:autoSpaceDE w:val="0"/>
        <w:autoSpaceDN w:val="0"/>
        <w:adjustRightInd w:val="0"/>
        <w:spacing w:after="0" w:line="240" w:lineRule="auto"/>
        <w:ind w:firstLine="540"/>
        <w:jc w:val="both"/>
        <w:rPr>
          <w:rFonts w:ascii="Calibri" w:hAnsi="Calibri" w:cs="Calibri"/>
          <w:sz w:val="20"/>
          <w:szCs w:val="20"/>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Порядок предоставления земельных участков и лесных участков из земель, находящихся в государственной собственности, для осуществления видов деятельности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29" w:name="Par274"/>
      <w:bookmarkEnd w:id="29"/>
      <w:r>
        <w:rPr>
          <w:rFonts w:ascii="Calibri" w:hAnsi="Calibri" w:cs="Calibri"/>
        </w:rPr>
        <w:t xml:space="preserve">1. Для осуществления видов деятельности в сфере охотничьего хозяйства земельные участки и лесные участки из земель, находящихся в государственной собственности, предоставляются юридическим лицам, индивидуальным предпринимателям в целях размещения объектов охотничьей инфраструктуры и (или) в целях, не связанных с их размещением, в соответствии с настоящим Федеральным законом, земельным </w:t>
      </w:r>
      <w:hyperlink r:id="rId87" w:history="1">
        <w:r>
          <w:rPr>
            <w:rFonts w:ascii="Calibri" w:hAnsi="Calibri" w:cs="Calibri"/>
            <w:color w:val="0000FF"/>
          </w:rPr>
          <w:t>законодательством</w:t>
        </w:r>
      </w:hyperlink>
      <w:r>
        <w:rPr>
          <w:rFonts w:ascii="Calibri" w:hAnsi="Calibri" w:cs="Calibri"/>
        </w:rPr>
        <w:t xml:space="preserve"> и лесным </w:t>
      </w:r>
      <w:hyperlink r:id="rId88" w:history="1">
        <w:r>
          <w:rPr>
            <w:rFonts w:ascii="Calibri" w:hAnsi="Calibri" w:cs="Calibri"/>
            <w:color w:val="0000FF"/>
          </w:rPr>
          <w:t>законодательством</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30" w:name="Par275"/>
      <w:bookmarkEnd w:id="30"/>
      <w:r>
        <w:rPr>
          <w:rFonts w:ascii="Calibri" w:hAnsi="Calibri" w:cs="Calibri"/>
        </w:rPr>
        <w:t xml:space="preserve">2. Расположенные в границах охотничьих угодий, не предоставленные физическим лицам, юридическим лицам и находящиеся в государственной собственности земельные участки и лесные участки (если предоставление таких земельных участков и лесных участков осуществляется органами исполнительной власти субъекта Российской Федерации) предоставляются в аренду для целей, указанных в </w:t>
      </w:r>
      <w:hyperlink w:anchor="Par274" w:history="1">
        <w:r>
          <w:rPr>
            <w:rFonts w:ascii="Calibri" w:hAnsi="Calibri" w:cs="Calibri"/>
            <w:color w:val="0000FF"/>
          </w:rPr>
          <w:t>части 1</w:t>
        </w:r>
      </w:hyperlink>
      <w:r>
        <w:rPr>
          <w:rFonts w:ascii="Calibri" w:hAnsi="Calibri" w:cs="Calibri"/>
        </w:rPr>
        <w:t xml:space="preserve"> настоящей статьи, юридическим лицам, индивидуальным предпринимателям по результатам </w:t>
      </w:r>
      <w:hyperlink w:anchor="Par306" w:history="1">
        <w:r>
          <w:rPr>
            <w:rFonts w:ascii="Calibri" w:hAnsi="Calibri" w:cs="Calibri"/>
            <w:color w:val="0000FF"/>
          </w:rPr>
          <w:t>аукционов</w:t>
        </w:r>
      </w:hyperlink>
      <w:r>
        <w:rPr>
          <w:rFonts w:ascii="Calibri" w:hAnsi="Calibri" w:cs="Calibri"/>
        </w:rPr>
        <w:t xml:space="preserve"> на право заключения охотхозяйственных соглашений.</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Ограничения прав на землю в границах охотничьих угодий</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физических лиц, юридических лиц на земельные участки и иные права на землю в границах охотничьих угодий ограничиваются в соответствии с настоящим Федеральным законом и другими федеральными законами.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землях и земельных участках, которые расположены в границах охотничьих угодий и не предоставлены в аренду юридическим лицам и индивидуальным предпринимателям, заключившим охотхозяйственные соглашения, осуществляется охота в соответствии с охотхозяйственными соглашениями.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pStyle w:val="ConsPlusTitle"/>
        <w:jc w:val="center"/>
        <w:outlineLvl w:val="0"/>
        <w:rPr>
          <w:sz w:val="20"/>
          <w:szCs w:val="20"/>
        </w:rPr>
      </w:pPr>
      <w:bookmarkStart w:id="31" w:name="Par282"/>
      <w:bookmarkEnd w:id="31"/>
      <w:r>
        <w:rPr>
          <w:sz w:val="20"/>
          <w:szCs w:val="20"/>
        </w:rPr>
        <w:t>Глава 4. ОХОТХОЗЯЙСТВЕННЫЕ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sz w:val="20"/>
          <w:szCs w:val="20"/>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27. Охотхозяйственные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привлечения инвестиций в охотничье хозяйство с юридическими лицами, индивидуальными предпринимателями заключаются охотхозяйственные соглашения на срок от двадцати до сорока девяти лет.</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охотхозяйственному соглашению одна сторона (юридическое лицо или индивидуальный предприниматель) обязуется обеспечить проведение мероприятий по сохранению охотничьих ресурсов и среды их обитания и создание охотничьей инфраструктуры, а другая сторона (орган исполнительной власти субъекта Российской Федерации) обязуется предоставить в аренду на срок, равный сроку действия охотхозяйственного соглашения, указанные в </w:t>
      </w:r>
      <w:hyperlink w:anchor="Par275" w:history="1">
        <w:r>
          <w:rPr>
            <w:rFonts w:ascii="Calibri" w:hAnsi="Calibri" w:cs="Calibri"/>
            <w:color w:val="0000FF"/>
          </w:rPr>
          <w:t>части 2 статьи 25</w:t>
        </w:r>
      </w:hyperlink>
      <w:r>
        <w:rPr>
          <w:rFonts w:ascii="Calibri" w:hAnsi="Calibri" w:cs="Calibri"/>
        </w:rPr>
        <w:t xml:space="preserve"> настоящего Федерального закона земельные участки и лесные участки и право на добычу охотничьих ресурсов в границах охотничьих угодий.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 исполнительной власти субъекта Российской Федерации заключает охотхозяйственное </w:t>
      </w:r>
      <w:hyperlink r:id="rId89" w:history="1">
        <w:r>
          <w:rPr>
            <w:rFonts w:ascii="Calibri" w:hAnsi="Calibri" w:cs="Calibri"/>
            <w:color w:val="0000FF"/>
          </w:rPr>
          <w:t>соглашение</w:t>
        </w:r>
      </w:hyperlink>
      <w:r>
        <w:rPr>
          <w:rFonts w:ascii="Calibri" w:hAnsi="Calibri" w:cs="Calibri"/>
        </w:rPr>
        <w:t xml:space="preserve"> с победителем аукциона на право заключения такого соглашения или с иным лицом в соответствии с </w:t>
      </w:r>
      <w:hyperlink w:anchor="Par363" w:history="1">
        <w:r>
          <w:rPr>
            <w:rFonts w:ascii="Calibri" w:hAnsi="Calibri" w:cs="Calibri"/>
            <w:color w:val="0000FF"/>
          </w:rPr>
          <w:t>частями 27</w:t>
        </w:r>
      </w:hyperlink>
      <w:r>
        <w:rPr>
          <w:rFonts w:ascii="Calibri" w:hAnsi="Calibri" w:cs="Calibri"/>
        </w:rPr>
        <w:t xml:space="preserve"> и </w:t>
      </w:r>
      <w:hyperlink w:anchor="Par369" w:history="1">
        <w:r>
          <w:rPr>
            <w:rFonts w:ascii="Calibri" w:hAnsi="Calibri" w:cs="Calibri"/>
            <w:color w:val="0000FF"/>
          </w:rPr>
          <w:t>31 статьи 28</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Охотхозяйственное соглашение включает в себя следующие условия: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местоположении, границах и площади охотничьего угодья, о расположенных в его границах и предоставляемых в аренду земельных участках и лесных участках;</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об охотничьих ресурсах в границах охотничьего угодья, а также о видах разрешенной охоты в его границах;</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размещению минимального количества и максимального количества охотничьих ресурсов в границах охотничьего угодья;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годовой размер арендной платы за предоставляемые в аренду и расположенные в границах охотничьего угодья земельные участки и лесные участки, рассчитанный исходя из минимальных размеров арендной платы, и годовой размер сборов за пользование объектами животного мира;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охотхозяйственного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обязательства юридического лица или индивидуального предпринимателя, заключивших охотхозяйственное соглашение, проводить мероприятия по сохранению охотничьих ресурсов и среды их обитания, создавать охотничью инфраструктуру, обеспечивать внутрихозяйственное охотустройство;</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обязательство органа исполнительной власти субъекта Российской Федерации предоставить юридическому лицу или индивидуальному предпринимателю, заключившим охотхозяйственное соглашение, в аренду на срок действия охотхозяйственного соглашения без проведения торгов указанные в </w:t>
      </w:r>
      <w:hyperlink w:anchor="Par275" w:history="1">
        <w:r>
          <w:rPr>
            <w:rFonts w:ascii="Calibri" w:hAnsi="Calibri" w:cs="Calibri"/>
            <w:color w:val="0000FF"/>
          </w:rPr>
          <w:t>части 2 статьи 25</w:t>
        </w:r>
      </w:hyperlink>
      <w:r>
        <w:rPr>
          <w:rFonts w:ascii="Calibri" w:hAnsi="Calibri" w:cs="Calibri"/>
        </w:rPr>
        <w:t xml:space="preserve"> настоящего Федерального закона земельные участки и лесные участки;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обязательство органа исполнительной власти субъекта Российской Федерации предоставить юридическому лицу или индивидуальному предпринимателю, заключившим охотхозяйственное соглашение, право на добычу охотничьих ресурсов в порядке, установленном настоящим Федеральным </w:t>
      </w:r>
      <w:hyperlink w:anchor="Par89" w:history="1">
        <w:r>
          <w:rPr>
            <w:rFonts w:ascii="Calibri" w:hAnsi="Calibri" w:cs="Calibri"/>
            <w:color w:val="0000FF"/>
          </w:rPr>
          <w:t>законом</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ответственность сторон за неисполнение или ненадлежащее исполнение охотхозяйственного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иные предусмотренные федеральными законами условия.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Охотхозяйственное соглашение прекращается: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истечении срока его действия;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соглашению сторон этого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решения суда.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Примерная </w:t>
      </w:r>
      <w:hyperlink r:id="rId90" w:history="1">
        <w:r>
          <w:rPr>
            <w:rFonts w:ascii="Calibri" w:hAnsi="Calibri" w:cs="Calibri"/>
            <w:color w:val="0000FF"/>
          </w:rPr>
          <w:t>форма</w:t>
        </w:r>
      </w:hyperlink>
      <w:r>
        <w:rPr>
          <w:rFonts w:ascii="Calibri" w:hAnsi="Calibri" w:cs="Calibri"/>
        </w:rPr>
        <w:t xml:space="preserve"> охотхозяйственного соглашения утверждается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bookmarkStart w:id="32" w:name="Par306"/>
      <w:bookmarkEnd w:id="32"/>
      <w:r>
        <w:rPr>
          <w:rFonts w:ascii="Calibri" w:hAnsi="Calibri" w:cs="Calibri"/>
        </w:rPr>
        <w:t>Статья 28. Порядок организации и проведения аукциона на право заключения охотхозяйственного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о проведении аукциона на право заключения охотхозяйственного соглашения (далее - аукцион) принимается органом исполнительной власти субъекта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организатора аукциона выступает орган исполнительной власти субъекта Российской Федерации или действующая на основании договора с ним специализированная организация. Организатор аукциона формирует аукционную комиссию (далее - комиссия), определяет порядок ее деятельности и утверждает ее состав. Членами комиссии не могут быть физические лица, лично заинтересованные в результатах аукциона, в том числе физические лица, подавшие заявки на участие в аукционе (далее - заявители) или состоящие в штате организаций, подавших заявки на участие в аукционе, а также физические лица, являющиеся аффилированными лицами по отношению к заявителям, в том числе физические лица, являющиеся участниками (акционерами) этих организаций, членами их органов управления и их кредиторами. В случае выявления в составе комиссии указанных лиц организатор аукциона незамедлительно обязан заменить их физическими лицами, которые лично не заинтересованы в результатах аукциона и на которых не способны оказывать влияние заявители.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 исполнительной власти субъекта Российской Федерации, принявший решение о проведении аукциона, определяет начальную цену предмета аукциона (начальную цену права на </w:t>
      </w:r>
      <w:r>
        <w:rPr>
          <w:rFonts w:ascii="Calibri" w:hAnsi="Calibri" w:cs="Calibri"/>
        </w:rPr>
        <w:lastRenderedPageBreak/>
        <w:t>заключение охотхозяйственного соглашения), а также размер денежных средств, вносимых в качестве обеспечения заявки на участие в аукционе (далее также - обеспечение заявки на участие в аукционе), и существенные условия охотхозяйственного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Организатор аукциона устанавливает время, дату, место и порядок проведения аукциона, форму и сроки подачи заявок на участие в аукционе, порядок внесения и возврата денежных средств, вносимых в качестве обеспечения заявок на участие в аукционе,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33" w:name="Par312"/>
      <w:bookmarkEnd w:id="33"/>
      <w:r>
        <w:rPr>
          <w:rFonts w:ascii="Calibri" w:hAnsi="Calibri" w:cs="Calibri"/>
        </w:rPr>
        <w:t xml:space="preserve">5. Не менее чем за двадцать пять рабочих дней до дня проведения аукциона его организатор должен разместить извещение о проведении аукциона на </w:t>
      </w:r>
      <w:hyperlink r:id="rId91" w:history="1">
        <w:r>
          <w:rPr>
            <w:rFonts w:ascii="Calibri" w:hAnsi="Calibri" w:cs="Calibri"/>
            <w:color w:val="0000FF"/>
          </w:rPr>
          <w:t>официальном сайте</w:t>
        </w:r>
      </w:hyperlink>
      <w:r>
        <w:rPr>
          <w:rFonts w:ascii="Calibri" w:hAnsi="Calibri" w:cs="Calibri"/>
        </w:rPr>
        <w:t xml:space="preserve"> Российской Федерации в сети "Интернет" для размещения информации о проведении торгов, определенном Правительством Российской Федерации. До определения указанного сайта извещение о проведении аукциона опубликовывается в периодическом печатном издании, определенном высшим органом исполнительной власти субъекта Российской Федерации, на территории которого расположено охотничье угодье (далее - периодическое печатное издание), и размещается на официальном сайте высшего органа исполнительной власти субъекта Российской Федерации в сети "Интернет" (далее - официальный сайт). Информация о проведении аукциона должна быть доступна для ознакомления всем заинтересованным лицам без взимания платы.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Извещение о проведении аукциона должно содержать сведения: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организаторе аукциона;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предмете аукциона, в том числе о местоположении, границах и площади охотничьего угодья, о расположенных в его границах земельных участках и лесных участках, об обременениях указанных земельных участков и лесных участков, об ограничении использования лесов и других природных ресурсов, о параметрах осуществления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месте, датах и времени начала и окончания срока подачи заявок на участие в аукционе и дате проведения аукциона. Срок подачи заявок на участие в аукционе должен составлять не менее чем четырнадцать рабочих дней;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годовом размере арендной платы за предоставляемые в аренду и расположенные в границах охотничьего угодья земельные участки и лесные участки, рассчитанном исходя из минимальных размеров арендной платы, и годовом размере сборов за пользование объектами животного мира;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официальном сайте, на котором размещена документация об аукционе;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начальной цене предмета аукциона (начальной цене права на заключение охотхозяйственного соглашения), которая определяется как сумма годового размера арендной платы за предоставляемые в аренду земельные участки и лесные участки, рассчитанного исходя из минимальных размеров арендной платы по договорам аренды земельных участков и лесных участков, и годового размера сборов за пользование объектами животного мира;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сроке, в течение которого по результатам аукциона должно быть заключено охотхозяйственное соглашение.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Организатор аукциона обязан подготовить документацию об аукционе, которая наряду со сведениями, указанными в извещении о проведении аукциона, должна содержать:</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содержанию и форме заявки на участие в аукционе;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срок отзыва заявок на участие в аукционе, порядок внесения изменений в такие заявки;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"шаг аукциона";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обеспечения заявки на участие в аукционе, срок и порядок внесения соответствующих средств, реквизиты счета для перечисления денежных средств, вносимых в качестве обеспечения заявки на участие в аукционе в случае установления организатором аукциона требования о внесении денежных средств в качестве обеспечения заявки на участие в аукционе (далее - требование обеспечения заявки на участие в аукционе);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реквизиты счета, на который заявитель должен внести в случае признания его победителем аукциона плату за право заключить охотхозяйственное соглашение, срок и порядок внесения указанной платы;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проект охотхозяйственного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сведения о сроке, в течение которого по результатам аукциона должны быть заключены договоры аренды земельных участков и лесных участков, расположенных в границах охотничьего угодья и находящихся в государственной собственности (если распоряжение такими земельными участками и лесными участками осуществляется органами исполнительной власти субъекта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Организатор аукциона вправе отказаться от проведения аукциона не позднее чем за пятнадцать дней до дня проведения аукциона. Извещение об отказе от проведения аукциона опубликовывается организатором аукциона в периодическом печатном издании, в котором в соответствии с </w:t>
      </w:r>
      <w:hyperlink w:anchor="Par312" w:history="1">
        <w:r>
          <w:rPr>
            <w:rFonts w:ascii="Calibri" w:hAnsi="Calibri" w:cs="Calibri"/>
            <w:color w:val="0000FF"/>
          </w:rPr>
          <w:t>частью 5</w:t>
        </w:r>
      </w:hyperlink>
      <w:r>
        <w:rPr>
          <w:rFonts w:ascii="Calibri" w:hAnsi="Calibri" w:cs="Calibri"/>
        </w:rPr>
        <w:t xml:space="preserve"> настоящей статьи было опубликовано извещение о проведении аукциона, и размещается на официальном сайте,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от проведения аукциона. В течение трех рабочих дней организатор аукциона обязан известить участников аукциона о своем отказе от проведения аукциона и возвратить участникам аукциона денежные средства, внесенные ими в качестве обеспечения заявок на участие в аукционе.</w:t>
      </w:r>
    </w:p>
    <w:p w:rsidR="00FC7B89" w:rsidRDefault="00FC7B8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применения части 9 статьи 28 данного документа до </w:t>
      </w:r>
      <w:hyperlink r:id="rId92" w:history="1">
        <w:r>
          <w:rPr>
            <w:rFonts w:ascii="Calibri" w:hAnsi="Calibri" w:cs="Calibri"/>
            <w:color w:val="0000FF"/>
          </w:rPr>
          <w:t>1 июля 2012 года</w:t>
        </w:r>
      </w:hyperlink>
      <w:r>
        <w:rPr>
          <w:rFonts w:ascii="Calibri" w:hAnsi="Calibri" w:cs="Calibri"/>
        </w:rPr>
        <w:t xml:space="preserve"> см. Федеральный </w:t>
      </w:r>
      <w:hyperlink r:id="rId93" w:history="1">
        <w:r>
          <w:rPr>
            <w:rFonts w:ascii="Calibri" w:hAnsi="Calibri" w:cs="Calibri"/>
            <w:color w:val="0000FF"/>
          </w:rPr>
          <w:t>закон</w:t>
        </w:r>
      </w:hyperlink>
      <w:r>
        <w:rPr>
          <w:rFonts w:ascii="Calibri" w:hAnsi="Calibri" w:cs="Calibri"/>
        </w:rPr>
        <w:t xml:space="preserve"> от 01.07.2011 N 169-ФЗ.</w:t>
      </w:r>
    </w:p>
    <w:p w:rsidR="00FC7B89" w:rsidRDefault="00FC7B8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34" w:name="Par333"/>
      <w:bookmarkEnd w:id="34"/>
      <w:r>
        <w:rPr>
          <w:rFonts w:ascii="Calibri" w:hAnsi="Calibri" w:cs="Calibri"/>
        </w:rPr>
        <w:t>9. Для участия в аукционе заявители представляют в установленный в извещении о проведении аукциона срок следующие документы: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заявка на участие в аукционе по установленной форме с указанием реквизитов счета для возврата денежных средств, внесенных в качестве обеспечения заявки на участие в аукционе, в случае установления организатором аукциона требования обеспечения заявки на участие в аукционе;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подтверждающие внесение денежных средств в качестве обеспечения заявки на участие в аукционе в случае установления организатором аукциона требования обеспечения заявки на участие в аукционе.</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94" w:history="1">
        <w:r>
          <w:rPr>
            <w:rFonts w:ascii="Calibri" w:hAnsi="Calibri" w:cs="Calibri"/>
            <w:color w:val="0000FF"/>
          </w:rPr>
          <w:t>закона</w:t>
        </w:r>
      </w:hyperlink>
      <w:r>
        <w:rPr>
          <w:rFonts w:ascii="Calibri" w:hAnsi="Calibri" w:cs="Calibri"/>
        </w:rPr>
        <w:t xml:space="preserve"> от 01.07.2011 N 169-ФЗ)</w:t>
      </w:r>
    </w:p>
    <w:p w:rsidR="00FC7B89" w:rsidRDefault="00FC7B8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применения части 9.1 статьи 28 данного документа до </w:t>
      </w:r>
      <w:hyperlink r:id="rId95" w:history="1">
        <w:r>
          <w:rPr>
            <w:rFonts w:ascii="Calibri" w:hAnsi="Calibri" w:cs="Calibri"/>
            <w:color w:val="0000FF"/>
          </w:rPr>
          <w:t>1 июля 2012</w:t>
        </w:r>
      </w:hyperlink>
      <w:r>
        <w:rPr>
          <w:rFonts w:ascii="Calibri" w:hAnsi="Calibri" w:cs="Calibri"/>
        </w:rPr>
        <w:t xml:space="preserve"> года см. Федеральный </w:t>
      </w:r>
      <w:hyperlink r:id="rId96" w:history="1">
        <w:r>
          <w:rPr>
            <w:rFonts w:ascii="Calibri" w:hAnsi="Calibri" w:cs="Calibri"/>
            <w:color w:val="0000FF"/>
          </w:rPr>
          <w:t>закон</w:t>
        </w:r>
      </w:hyperlink>
      <w:r>
        <w:rPr>
          <w:rFonts w:ascii="Calibri" w:hAnsi="Calibri" w:cs="Calibri"/>
        </w:rPr>
        <w:t xml:space="preserve"> от 01.07.2011 N 169-ФЗ.</w:t>
      </w:r>
    </w:p>
    <w:p w:rsidR="00FC7B89" w:rsidRDefault="00FC7B8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Организатор аукциона запрашивает в уполномоченном органе государственной власти выписку из единого государственного реестра юридических лиц - для юридических лиц или выписку из единого государственного реестра индивидуальных предпринимателей - для индивидуальных предпринимателей, если заявитель не представил соответствующий документ самостоятельно.</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97" w:history="1">
        <w:r>
          <w:rPr>
            <w:rFonts w:ascii="Calibri" w:hAnsi="Calibri" w:cs="Calibri"/>
            <w:color w:val="0000FF"/>
          </w:rPr>
          <w:t>законом</w:t>
        </w:r>
      </w:hyperlink>
      <w:r>
        <w:rPr>
          <w:rFonts w:ascii="Calibri" w:hAnsi="Calibri" w:cs="Calibri"/>
        </w:rPr>
        <w:t xml:space="preserve"> от 01.07.2011 N 169-ФЗ)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Организатор аукциона не вправе требовать представление других документов, за исключением указанных в </w:t>
      </w:r>
      <w:hyperlink w:anchor="Par333" w:history="1">
        <w:r>
          <w:rPr>
            <w:rFonts w:ascii="Calibri" w:hAnsi="Calibri" w:cs="Calibri"/>
            <w:color w:val="0000FF"/>
          </w:rPr>
          <w:t>части 9</w:t>
        </w:r>
      </w:hyperlink>
      <w:r>
        <w:rPr>
          <w:rFonts w:ascii="Calibri" w:hAnsi="Calibri" w:cs="Calibri"/>
        </w:rPr>
        <w:t xml:space="preserve"> настоящей статьи документов.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Один заявитель вправе подать только одну заявку на участие в аукционе.</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35" w:name="Par346"/>
      <w:bookmarkEnd w:id="35"/>
      <w:r>
        <w:rPr>
          <w:rFonts w:ascii="Calibri" w:hAnsi="Calibri" w:cs="Calibri"/>
        </w:rPr>
        <w:t>13. Заявитель не допускается к участию в аукционе по следующим основаниям: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непредставление определенных </w:t>
      </w:r>
      <w:hyperlink w:anchor="Par333" w:history="1">
        <w:r>
          <w:rPr>
            <w:rFonts w:ascii="Calibri" w:hAnsi="Calibri" w:cs="Calibri"/>
            <w:color w:val="0000FF"/>
          </w:rPr>
          <w:t>частью 9</w:t>
        </w:r>
      </w:hyperlink>
      <w:r>
        <w:rPr>
          <w:rFonts w:ascii="Calibri" w:hAnsi="Calibri" w:cs="Calibri"/>
        </w:rPr>
        <w:t xml:space="preserve"> настоящей статьи необходимых для участия в аукционе документов или предоставление недостоверных сведений;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непоступление денежных средств, внесенных в качестве обеспечения заявки на участие в аукционе в случае установления организатором аукциона требования обеспечения заявки на участие в аукционе, на счет, указанный в извещении о проведении аукциона, до дня окончания приема документов для участия в аукционе;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заявки на участие в аукционе требованиям, указанным в извещении о проведении аукциона.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Отказ в допуске к участию в аукционе по иным основаниям, за исключением указанных в </w:t>
      </w:r>
      <w:hyperlink w:anchor="Par346" w:history="1">
        <w:r>
          <w:rPr>
            <w:rFonts w:ascii="Calibri" w:hAnsi="Calibri" w:cs="Calibri"/>
            <w:color w:val="0000FF"/>
          </w:rPr>
          <w:t>части 13</w:t>
        </w:r>
      </w:hyperlink>
      <w:r>
        <w:rPr>
          <w:rFonts w:ascii="Calibri" w:hAnsi="Calibri" w:cs="Calibri"/>
        </w:rPr>
        <w:t xml:space="preserve"> настоящей статьи оснований, не допускается.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Организатор аукциона ведет протокол приема заявок на участие в аукционе, который </w:t>
      </w:r>
      <w:r>
        <w:rPr>
          <w:rFonts w:ascii="Calibri" w:hAnsi="Calibri" w:cs="Calibri"/>
        </w:rPr>
        <w:lastRenderedPageBreak/>
        <w:t>должен содержать сведения о заявителях, о датах подачи заявок на участие в аукционе, о денежных средствах, внесенных в качестве обеспечения заявки на участие в аукционе, а также сведения о заявителях, не допущенных к участию в аукционе, с указанием причин отказа в допуске к участию в аукционе.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Организатор аукциона обязан возвратить денежные средства, внесенные в качестве обеспечения заявки на участие в аукционе, заявителю, не допущенному к участию в аукционе, в течение пяти рабочих дней со дня оформления протокола приема заявок на участие в аукционе.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денежные средства, внесенные в качестве обеспечения заявки на участие в аукционе, заявителю в течение пяти рабочих дней со дня регистрации отзыва такой заявки. В случае ее отзыва заявителем позднее дня окончания срока приема заявок на участие в аукционе денежные средства, внесенные в качестве обеспечения заявки на участие в аукционе, возвращаются в порядке, установленном для участников аукциона.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Организатор аукциона ведет протокол аукциона, в котором указываются последнее и предпоследнее предложения о цене предмета аукциона. Организатор аукциона обязан осуществлять аудио- или видеозапись аукциона. Любое лицо, присутствующее при проведении аукциона, вправе осуществлять аудио- или видеозапись аукциона.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Аукцион проводится путем повышения начальной цены предмета аукциона (начальной цены права на заключение охотхозяйственного соглашения) на "шаг аукциона".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Победителем аукциона признается участник аукциона, предложивший наиболее высокую цену за право заключить охотхозяйственное соглашение.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36" w:name="Par359"/>
      <w:bookmarkEnd w:id="36"/>
      <w:r>
        <w:rPr>
          <w:rFonts w:ascii="Calibri" w:hAnsi="Calibri" w:cs="Calibri"/>
        </w:rPr>
        <w:t>23. В течение трех рабочих дней со дня подписания протокола о результатах аукциона организатор аукциона уведомляет победителя аукциона о размере доплаты (разнице между ценой права на заключение охотхозяйственного соглашения и размером обеспечения заявки на участие в аукционе), которую победитель аукциона обязан перечислить на расчетный счет, указанный в документации об аукционе.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течение пяти рабочих дней со дня подписания протокола о результатах аукциона организатор аукциона обязан возвратить денежные средства, внесенные в качестве обеспечения заявки на участие в аукционе, лицам, участвовавшим в аукционе, но не победившим в нем.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Информация о результатах аукциона опубликовывается организатором аукциона в периодическом печатном издании, в котором в соответствии с </w:t>
      </w:r>
      <w:hyperlink w:anchor="Par312" w:history="1">
        <w:r>
          <w:rPr>
            <w:rFonts w:ascii="Calibri" w:hAnsi="Calibri" w:cs="Calibri"/>
            <w:color w:val="0000FF"/>
          </w:rPr>
          <w:t>частью 5</w:t>
        </w:r>
      </w:hyperlink>
      <w:r>
        <w:rPr>
          <w:rFonts w:ascii="Calibri" w:hAnsi="Calibri" w:cs="Calibri"/>
        </w:rPr>
        <w:t xml:space="preserve"> настоящей статьи было опубликовано извещение о проведении аукциона, и размещается на официальном сайте,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течение срока, предусмотренного документацией об аукционе, победитель аукциона обязан перечислить доплату, предусмотренную </w:t>
      </w:r>
      <w:hyperlink w:anchor="Par359" w:history="1">
        <w:r>
          <w:rPr>
            <w:rFonts w:ascii="Calibri" w:hAnsi="Calibri" w:cs="Calibri"/>
            <w:color w:val="0000FF"/>
          </w:rPr>
          <w:t>частью 23</w:t>
        </w:r>
      </w:hyperlink>
      <w:r>
        <w:rPr>
          <w:rFonts w:ascii="Calibri" w:hAnsi="Calibri" w:cs="Calibri"/>
        </w:rPr>
        <w:t xml:space="preserve"> настоящей статьи, на расчетный счет, указанный в документации об аукционе.</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37" w:name="Par363"/>
      <w:bookmarkEnd w:id="37"/>
      <w:r>
        <w:rPr>
          <w:rFonts w:ascii="Calibri" w:hAnsi="Calibri" w:cs="Calibri"/>
        </w:rPr>
        <w:t xml:space="preserve">27. В случае, если победитель аукциона уклонился от заключения охотхозяйственного соглашения, орган исполнительной власти субъекта Российской Федерации вправе обратиться в суд с требованием о возмещении убытков, причиненных уклонением победителя аукциона от заключения такого соглашения, или заключить такое соглашение с участником аукциона, который </w:t>
      </w:r>
      <w:r>
        <w:rPr>
          <w:rFonts w:ascii="Calibri" w:hAnsi="Calibri" w:cs="Calibri"/>
        </w:rPr>
        <w:lastRenderedPageBreak/>
        <w:t>сделал предпоследнее предложение о цене предмета аукциона (цене права на заключение охотхозяйственного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Охотхозяйственное соглашение заключается на условиях, указанных в извещении о проведении аукциона. При заключении и исполнении охотхозяйственного соглашения изменение условий аукциона на основании согласия сторон такого соглашения или по требованию одной из его сторон не допускается.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Средства, полученные от продажи права на заключение охотхозяйственного соглашения и состоящие из денежных средств, внесенных победителем аукциона в качестве обеспечения заявки на участие в аукционе, и доплаты, подлежат перечислению организатором аукциона в доход бюджета субъекта Российской Федерации, на территории которого расположено охотничье угодье, в установленном </w:t>
      </w:r>
      <w:hyperlink r:id="rId98" w:history="1">
        <w:r>
          <w:rPr>
            <w:rFonts w:ascii="Calibri" w:hAnsi="Calibri" w:cs="Calibri"/>
            <w:color w:val="0000FF"/>
          </w:rPr>
          <w:t>порядке</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Аукцион признается не состоявшимся в случаях, если:</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38" w:name="Par367"/>
      <w:bookmarkEnd w:id="38"/>
      <w:r>
        <w:rPr>
          <w:rFonts w:ascii="Calibri" w:hAnsi="Calibri" w:cs="Calibri"/>
        </w:rPr>
        <w:t>1) в аукционе участвовали менее чем два участника аукциона;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троекратного объявления начальной цены предмета аукциона ни один из участников аукциона не заявил о своем намерении приобрести предмет аукциона по начальной цене.</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39" w:name="Par369"/>
      <w:bookmarkEnd w:id="39"/>
      <w:r>
        <w:rPr>
          <w:rFonts w:ascii="Calibri" w:hAnsi="Calibri" w:cs="Calibri"/>
        </w:rPr>
        <w:t xml:space="preserve">31. В случае, если аукцион признан не состоявшимся по причине, указанной в </w:t>
      </w:r>
      <w:hyperlink w:anchor="Par367" w:history="1">
        <w:r>
          <w:rPr>
            <w:rFonts w:ascii="Calibri" w:hAnsi="Calibri" w:cs="Calibri"/>
            <w:color w:val="0000FF"/>
          </w:rPr>
          <w:t>пункте 1 части 30</w:t>
        </w:r>
      </w:hyperlink>
      <w:r>
        <w:rPr>
          <w:rFonts w:ascii="Calibri" w:hAnsi="Calibri" w:cs="Calibri"/>
        </w:rPr>
        <w:t xml:space="preserve"> настоящей статьи, с единственным участником аукциона в течение тридцати дней со дня проведения аукциона заключается охотхозяйственное соглашение.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Организатор аукциона в случаях, если аукцион был признан несостоявшимся или охотхозяйственное соглашение не было заключено с единственным участником аукциона, вправе объявить о проведении повторного аукциона. При этом могут быть изменены условия аукциона.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Не допускается заключение охотхозяйственного соглашения по результатам аукциона или в случае, если аукцион признан не состоявшимся по причине, указанной в </w:t>
      </w:r>
      <w:hyperlink w:anchor="Par367" w:history="1">
        <w:r>
          <w:rPr>
            <w:rFonts w:ascii="Calibri" w:hAnsi="Calibri" w:cs="Calibri"/>
            <w:color w:val="0000FF"/>
          </w:rPr>
          <w:t>пункте 1 части 30</w:t>
        </w:r>
      </w:hyperlink>
      <w:r>
        <w:rPr>
          <w:rFonts w:ascii="Calibri" w:hAnsi="Calibri" w:cs="Calibri"/>
        </w:rPr>
        <w:t xml:space="preserve"> настоящей статьи, ранее чем через десять дней со дня размещения информации о результатах аукциона на </w:t>
      </w:r>
      <w:hyperlink r:id="rId99" w:history="1">
        <w:r>
          <w:rPr>
            <w:rFonts w:ascii="Calibri" w:hAnsi="Calibri" w:cs="Calibri"/>
            <w:color w:val="0000FF"/>
          </w:rPr>
          <w:t>официальном сайте</w:t>
        </w:r>
      </w:hyperlink>
      <w:r>
        <w:rPr>
          <w:rFonts w:ascii="Calibri" w:hAnsi="Calibri" w:cs="Calibri"/>
        </w:rPr>
        <w:t xml:space="preserve"> Российской Федерации в сети "Интернет".</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Федеральным </w:t>
      </w:r>
      <w:hyperlink r:id="rId100" w:history="1">
        <w:r>
          <w:rPr>
            <w:rFonts w:ascii="Calibri" w:hAnsi="Calibri" w:cs="Calibri"/>
            <w:color w:val="0000FF"/>
          </w:rPr>
          <w:t>законом</w:t>
        </w:r>
      </w:hyperlink>
      <w:r>
        <w:rPr>
          <w:rFonts w:ascii="Calibri" w:hAnsi="Calibri" w:cs="Calibri"/>
        </w:rPr>
        <w:t xml:space="preserve"> от 06.12.2011 N 401-ФЗ)</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pStyle w:val="ConsPlusTitle"/>
        <w:jc w:val="center"/>
        <w:outlineLvl w:val="0"/>
        <w:rPr>
          <w:sz w:val="20"/>
          <w:szCs w:val="20"/>
        </w:rPr>
      </w:pPr>
      <w:r>
        <w:rPr>
          <w:sz w:val="20"/>
          <w:szCs w:val="20"/>
        </w:rPr>
        <w:t>Глава 5. РАЗРЕШЕНИЕ НА ДОБЫЧУ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sz w:val="20"/>
          <w:szCs w:val="20"/>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29. Разрешение на добычу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Разрешения на добычу охотничьих ресурсов выдаются физическим лицам и юридическим лицам, у которых возникло право на добычу охотничьих ресурсов в соответствии с настоящим Федеральным законом.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Любой </w:t>
      </w:r>
      <w:hyperlink w:anchor="Par122" w:history="1">
        <w:r>
          <w:rPr>
            <w:rFonts w:ascii="Calibri" w:hAnsi="Calibri" w:cs="Calibri"/>
            <w:color w:val="0000FF"/>
          </w:rPr>
          <w:t>вид</w:t>
        </w:r>
      </w:hyperlink>
      <w:r>
        <w:rPr>
          <w:rFonts w:ascii="Calibri" w:hAnsi="Calibri" w:cs="Calibri"/>
        </w:rPr>
        <w:t xml:space="preserve"> охоты может осуществляться только после получения разрешения на добычу охотничьих ресурсов, допускающего отлов или отстрел одной или нескольких особей диких животных, если иное не предусмотрено настоящим Федеральным законом.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Бланк </w:t>
      </w:r>
      <w:hyperlink r:id="rId101" w:history="1">
        <w:r>
          <w:rPr>
            <w:rFonts w:ascii="Calibri" w:hAnsi="Calibri" w:cs="Calibri"/>
            <w:color w:val="0000FF"/>
          </w:rPr>
          <w:t>разрешения</w:t>
        </w:r>
      </w:hyperlink>
      <w:r>
        <w:rPr>
          <w:rFonts w:ascii="Calibri" w:hAnsi="Calibri" w:cs="Calibri"/>
        </w:rPr>
        <w:t xml:space="preserve"> на добычу охотничьих ресурсов является документом строгой отчетности, имеет учетные серию и номер.</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 Содержание разрешения на добычу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разрешении на добычу охотничьих ресурсов указываются: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сведения об охотнике и охотничьем билете, предусмотренные </w:t>
      </w:r>
      <w:hyperlink w:anchor="Par536" w:history="1">
        <w:r>
          <w:rPr>
            <w:rFonts w:ascii="Calibri" w:hAnsi="Calibri" w:cs="Calibri"/>
            <w:color w:val="0000FF"/>
          </w:rPr>
          <w:t>подпунктами "а"</w:t>
        </w:r>
      </w:hyperlink>
      <w:r>
        <w:rPr>
          <w:rFonts w:ascii="Calibri" w:hAnsi="Calibri" w:cs="Calibri"/>
        </w:rPr>
        <w:t xml:space="preserve">, </w:t>
      </w:r>
      <w:hyperlink w:anchor="Par539" w:history="1">
        <w:r>
          <w:rPr>
            <w:rFonts w:ascii="Calibri" w:hAnsi="Calibri" w:cs="Calibri"/>
            <w:color w:val="0000FF"/>
          </w:rPr>
          <w:t>"г"</w:t>
        </w:r>
      </w:hyperlink>
      <w:r>
        <w:rPr>
          <w:rFonts w:ascii="Calibri" w:hAnsi="Calibri" w:cs="Calibri"/>
        </w:rPr>
        <w:t xml:space="preserve">, </w:t>
      </w:r>
      <w:hyperlink w:anchor="Par540" w:history="1">
        <w:r>
          <w:rPr>
            <w:rFonts w:ascii="Calibri" w:hAnsi="Calibri" w:cs="Calibri"/>
            <w:color w:val="0000FF"/>
          </w:rPr>
          <w:t>"д"</w:t>
        </w:r>
      </w:hyperlink>
      <w:r>
        <w:rPr>
          <w:rFonts w:ascii="Calibri" w:hAnsi="Calibri" w:cs="Calibri"/>
        </w:rPr>
        <w:t xml:space="preserve">, </w:t>
      </w:r>
      <w:hyperlink w:anchor="Par541" w:history="1">
        <w:r>
          <w:rPr>
            <w:rFonts w:ascii="Calibri" w:hAnsi="Calibri" w:cs="Calibri"/>
            <w:color w:val="0000FF"/>
          </w:rPr>
          <w:t>"е"</w:t>
        </w:r>
      </w:hyperlink>
      <w:r>
        <w:rPr>
          <w:rFonts w:ascii="Calibri" w:hAnsi="Calibri" w:cs="Calibri"/>
        </w:rPr>
        <w:t xml:space="preserve">, </w:t>
      </w:r>
      <w:hyperlink w:anchor="Par542" w:history="1">
        <w:r>
          <w:rPr>
            <w:rFonts w:ascii="Calibri" w:hAnsi="Calibri" w:cs="Calibri"/>
            <w:color w:val="0000FF"/>
          </w:rPr>
          <w:t>"ж" пункта 6 части 2 статьи 37</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22" w:history="1">
        <w:r>
          <w:rPr>
            <w:rFonts w:ascii="Calibri" w:hAnsi="Calibri" w:cs="Calibri"/>
            <w:color w:val="0000FF"/>
          </w:rPr>
          <w:t>вид</w:t>
        </w:r>
      </w:hyperlink>
      <w:r>
        <w:rPr>
          <w:rFonts w:ascii="Calibri" w:hAnsi="Calibri" w:cs="Calibri"/>
        </w:rPr>
        <w:t xml:space="preserve"> охоты, который предполагается осуществлять;</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добываемых охотничьих ресурсах;</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количество добываемых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сроки охоты и места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31. Выдача разрешений на добычу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40" w:name="Par393"/>
      <w:bookmarkEnd w:id="40"/>
      <w:r>
        <w:rPr>
          <w:rFonts w:ascii="Calibri" w:hAnsi="Calibri" w:cs="Calibri"/>
        </w:rPr>
        <w:t>1. Выдача разрешений на добычу охотничьих ресурсов осуществляется: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физическому лицу, указанному в </w:t>
      </w:r>
      <w:hyperlink w:anchor="Par196" w:history="1">
        <w:r>
          <w:rPr>
            <w:rFonts w:ascii="Calibri" w:hAnsi="Calibri" w:cs="Calibri"/>
            <w:color w:val="0000FF"/>
          </w:rPr>
          <w:t>части 1 статьи 20</w:t>
        </w:r>
      </w:hyperlink>
      <w:r>
        <w:rPr>
          <w:rFonts w:ascii="Calibri" w:hAnsi="Calibri" w:cs="Calibri"/>
        </w:rPr>
        <w:t xml:space="preserve"> настоящего Федерального закона, в случаях осуществления им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закрепленных охотничьих угодьях - юридическим лицом и индивидуальным предпринимателем, заключившими охотхозяйственные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общедоступных охотничьих угодьях - органом исполнительной власти субъекта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 особо охраняемых природных территориях - природоохранными учреждениями, предусмотренными </w:t>
      </w:r>
      <w:hyperlink r:id="rId102" w:history="1">
        <w:r>
          <w:rPr>
            <w:rFonts w:ascii="Calibri" w:hAnsi="Calibri" w:cs="Calibri"/>
            <w:color w:val="0000FF"/>
          </w:rPr>
          <w:t>законодательством</w:t>
        </w:r>
      </w:hyperlink>
      <w:r>
        <w:rPr>
          <w:rFonts w:ascii="Calibri" w:hAnsi="Calibri" w:cs="Calibri"/>
        </w:rPr>
        <w:t xml:space="preserve"> об особо охраняемых природных территориях;</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физическому лицу, указанному в </w:t>
      </w:r>
      <w:hyperlink w:anchor="Par197" w:history="1">
        <w:r>
          <w:rPr>
            <w:rFonts w:ascii="Calibri" w:hAnsi="Calibri" w:cs="Calibri"/>
            <w:color w:val="0000FF"/>
          </w:rPr>
          <w:t>части 2 статьи 20</w:t>
        </w:r>
      </w:hyperlink>
      <w:r>
        <w:rPr>
          <w:rFonts w:ascii="Calibri" w:hAnsi="Calibri" w:cs="Calibri"/>
        </w:rPr>
        <w:t xml:space="preserve"> настоящего Федерального закона, - юридическим лицом и индивидуальным предпринимателем, заключившими охотхозяйственные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Юридическим лицам и индивидуальным предпринимателям, заключившим охотхозяйственные соглашения, по их заявкам органами государственной власти в пределах их полномочий, определенных в соответствии со </w:t>
      </w:r>
      <w:hyperlink w:anchor="Par414" w:history="1">
        <w:r>
          <w:rPr>
            <w:rFonts w:ascii="Calibri" w:hAnsi="Calibri" w:cs="Calibri"/>
            <w:color w:val="0000FF"/>
          </w:rPr>
          <w:t>статьями 32</w:t>
        </w:r>
      </w:hyperlink>
      <w:r>
        <w:rPr>
          <w:rFonts w:ascii="Calibri" w:hAnsi="Calibri" w:cs="Calibri"/>
        </w:rPr>
        <w:t xml:space="preserve"> - </w:t>
      </w:r>
      <w:hyperlink w:anchor="Par497" w:history="1">
        <w:r>
          <w:rPr>
            <w:rFonts w:ascii="Calibri" w:hAnsi="Calibri" w:cs="Calibri"/>
            <w:color w:val="0000FF"/>
          </w:rPr>
          <w:t>34</w:t>
        </w:r>
      </w:hyperlink>
      <w:r>
        <w:rPr>
          <w:rFonts w:ascii="Calibri" w:hAnsi="Calibri" w:cs="Calibri"/>
        </w:rPr>
        <w:t xml:space="preserve"> настоящего Федерального закона, предоставляются бланки разрешений на добычу охотничьих ресурсов для последующей выдачи таких разрешений лицам, указанным в </w:t>
      </w:r>
      <w:hyperlink w:anchor="Par393" w:history="1">
        <w:r>
          <w:rPr>
            <w:rFonts w:ascii="Calibri" w:hAnsi="Calibri" w:cs="Calibri"/>
            <w:color w:val="0000FF"/>
          </w:rPr>
          <w:t>части 1</w:t>
        </w:r>
      </w:hyperlink>
      <w:r>
        <w:rPr>
          <w:rFonts w:ascii="Calibri" w:hAnsi="Calibri" w:cs="Calibri"/>
        </w:rPr>
        <w:t xml:space="preserve"> настоящей статьи.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Разрешение на добычу копытных животных и медведей выдается на отлов или отстрел одной особи таких животных. В отношении остальных видов охотничьих ресурсов такое разрешение выдается на отлов или отстрел:</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конкретного количества особей (если в отношении охотничьих ресурсов установлен лимит их добычи);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количества охотничьих ресурсов в пределах нормы допустимой добычи в день или в сезон (если в отношении охотничьих ресурсов не установлен лимит их добычи).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Разрешение на добычу охотничьих ресурсов действует в указанном в нем месте охоты и в указанные в нем даты и сроки, которые не могут превышать срок сезона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03" w:history="1">
        <w:r>
          <w:rPr>
            <w:rFonts w:ascii="Calibri" w:hAnsi="Calibri" w:cs="Calibri"/>
            <w:color w:val="0000FF"/>
          </w:rPr>
          <w:t>Перечень</w:t>
        </w:r>
      </w:hyperlink>
      <w:r>
        <w:rPr>
          <w:rFonts w:ascii="Calibri" w:hAnsi="Calibri" w:cs="Calibri"/>
        </w:rPr>
        <w:t xml:space="preserve"> документов, представляемых одновременно с заявками на выдачу бланков разрешений на добычу охотничьих ресурсов, а также </w:t>
      </w:r>
      <w:hyperlink r:id="rId104" w:history="1">
        <w:r>
          <w:rPr>
            <w:rFonts w:ascii="Calibri" w:hAnsi="Calibri" w:cs="Calibri"/>
            <w:color w:val="0000FF"/>
          </w:rPr>
          <w:t>порядок</w:t>
        </w:r>
      </w:hyperlink>
      <w:r>
        <w:rPr>
          <w:rFonts w:ascii="Calibri" w:hAnsi="Calibri" w:cs="Calibri"/>
        </w:rPr>
        <w:t xml:space="preserve"> выдачи разрешений на добычу охотничьих ресурсов, </w:t>
      </w:r>
      <w:hyperlink r:id="rId105" w:history="1">
        <w:r>
          <w:rPr>
            <w:rFonts w:ascii="Calibri" w:hAnsi="Calibri" w:cs="Calibri"/>
            <w:color w:val="0000FF"/>
          </w:rPr>
          <w:t>форма</w:t>
        </w:r>
      </w:hyperlink>
      <w:r>
        <w:rPr>
          <w:rFonts w:ascii="Calibri" w:hAnsi="Calibri" w:cs="Calibri"/>
        </w:rPr>
        <w:t xml:space="preserve"> бланка разрешения на добычу охотничьих ресурсов устанавливаются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распределения разрешений на добычу охотничьих ресурсов между физическими лицами, осуществляющими охоту в общедоступных охотничьих угодьях, устанавливается законом субъекта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Методические </w:t>
      </w:r>
      <w:hyperlink r:id="rId106" w:history="1">
        <w:r>
          <w:rPr>
            <w:rFonts w:ascii="Calibri" w:hAnsi="Calibri" w:cs="Calibri"/>
            <w:color w:val="0000FF"/>
          </w:rPr>
          <w:t>рекомендации</w:t>
        </w:r>
      </w:hyperlink>
      <w:r>
        <w:rPr>
          <w:rFonts w:ascii="Calibri" w:hAnsi="Calibri" w:cs="Calibri"/>
        </w:rPr>
        <w:t xml:space="preserve"> по распределению разрешений на добычу охотничьих ресурсов между физическими лицами, осуществляющими охоту в общедоступных охотничьих угодьях, утверждаются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pStyle w:val="ConsPlusTitle"/>
        <w:jc w:val="center"/>
        <w:outlineLvl w:val="0"/>
        <w:rPr>
          <w:sz w:val="20"/>
          <w:szCs w:val="20"/>
        </w:rPr>
      </w:pPr>
      <w:r>
        <w:rPr>
          <w:sz w:val="20"/>
          <w:szCs w:val="20"/>
        </w:rPr>
        <w:t>Глава 6. ПОЛНОМОЧИЯ ОРГАНОВ ГОСУДАРСТВЕННОЙ</w:t>
      </w:r>
    </w:p>
    <w:p w:rsidR="00FC7B89" w:rsidRDefault="00FC7B89">
      <w:pPr>
        <w:pStyle w:val="ConsPlusTitle"/>
        <w:jc w:val="center"/>
        <w:rPr>
          <w:sz w:val="20"/>
          <w:szCs w:val="20"/>
        </w:rPr>
      </w:pPr>
      <w:r>
        <w:rPr>
          <w:sz w:val="20"/>
          <w:szCs w:val="20"/>
        </w:rPr>
        <w:t>ВЛАСТИ РОССИЙСКОЙ ФЕДЕРАЦИИ, ОРГАНОВ ГОСУДАРСТВЕННОЙ</w:t>
      </w:r>
    </w:p>
    <w:p w:rsidR="00FC7B89" w:rsidRDefault="00FC7B89">
      <w:pPr>
        <w:pStyle w:val="ConsPlusTitle"/>
        <w:jc w:val="center"/>
        <w:rPr>
          <w:sz w:val="20"/>
          <w:szCs w:val="20"/>
        </w:rPr>
      </w:pPr>
      <w:r>
        <w:rPr>
          <w:sz w:val="20"/>
          <w:szCs w:val="20"/>
        </w:rPr>
        <w:t>ВЛАСТИ СУБЪЕКТОВ РОССИЙСКОЙ ФЕДЕРАЦИИ, ОРГАНОВ МЕСТНОГО</w:t>
      </w:r>
    </w:p>
    <w:p w:rsidR="00FC7B89" w:rsidRDefault="00FC7B89">
      <w:pPr>
        <w:pStyle w:val="ConsPlusTitle"/>
        <w:jc w:val="center"/>
        <w:rPr>
          <w:sz w:val="20"/>
          <w:szCs w:val="20"/>
        </w:rPr>
      </w:pPr>
      <w:r>
        <w:rPr>
          <w:sz w:val="20"/>
          <w:szCs w:val="20"/>
        </w:rPr>
        <w:t>САМОУПРАВЛЕНИЯ В ОБЛАСТИ ОХОТЫ И СОХРАНЕНИЯ</w:t>
      </w:r>
    </w:p>
    <w:p w:rsidR="00FC7B89" w:rsidRDefault="00FC7B89">
      <w:pPr>
        <w:pStyle w:val="ConsPlusTitle"/>
        <w:jc w:val="center"/>
        <w:rPr>
          <w:sz w:val="20"/>
          <w:szCs w:val="20"/>
        </w:rPr>
      </w:pPr>
      <w:r>
        <w:rPr>
          <w:sz w:val="20"/>
          <w:szCs w:val="20"/>
        </w:rPr>
        <w:t>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sz w:val="20"/>
          <w:szCs w:val="20"/>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bookmarkStart w:id="41" w:name="Par414"/>
      <w:bookmarkEnd w:id="41"/>
      <w:r>
        <w:rPr>
          <w:rFonts w:ascii="Calibri" w:hAnsi="Calibri" w:cs="Calibri"/>
        </w:rPr>
        <w:t>Статья 32. Полномочия органов государственной власти Российской Федерации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Российской Федерации в области охоты и сохранения охотничьих ресурсов относятся: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регулирование добычи охотничьих ресурсов, в том числе установление нормативов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и проведение мероприятий по сохранению охотничьих ресурсов, находящихся на особо охраняемых природных территориях федерального значения, и среды их обитания;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утверждение </w:t>
      </w:r>
      <w:hyperlink r:id="rId107" w:history="1">
        <w:r>
          <w:rPr>
            <w:rFonts w:ascii="Calibri" w:hAnsi="Calibri" w:cs="Calibri"/>
            <w:color w:val="0000FF"/>
          </w:rPr>
          <w:t>порядка</w:t>
        </w:r>
      </w:hyperlink>
      <w:r>
        <w:rPr>
          <w:rFonts w:ascii="Calibri" w:hAnsi="Calibri" w:cs="Calibri"/>
        </w:rPr>
        <w:t xml:space="preserve"> принятия решения о регулировании численности охотничьих ресурсов, а также его </w:t>
      </w:r>
      <w:hyperlink r:id="rId108" w:history="1">
        <w:r>
          <w:rPr>
            <w:rFonts w:ascii="Calibri" w:hAnsi="Calibri" w:cs="Calibri"/>
            <w:color w:val="0000FF"/>
          </w:rPr>
          <w:t>формы</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w:t>
      </w:r>
      <w:hyperlink r:id="rId109" w:history="1">
        <w:r>
          <w:rPr>
            <w:rFonts w:ascii="Calibri" w:hAnsi="Calibri" w:cs="Calibri"/>
            <w:color w:val="0000FF"/>
          </w:rPr>
          <w:t>регулирование</w:t>
        </w:r>
      </w:hyperlink>
      <w:r>
        <w:rPr>
          <w:rFonts w:ascii="Calibri" w:hAnsi="Calibri" w:cs="Calibri"/>
        </w:rPr>
        <w:t xml:space="preserve"> численности охотничьих ресурсов, находящихся на особо охраняемых природных территориях федерального значения;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установление </w:t>
      </w:r>
      <w:hyperlink r:id="rId110" w:history="1">
        <w:r>
          <w:rPr>
            <w:rFonts w:ascii="Calibri" w:hAnsi="Calibri" w:cs="Calibri"/>
            <w:color w:val="0000FF"/>
          </w:rPr>
          <w:t>порядка</w:t>
        </w:r>
      </w:hyperlink>
      <w:r>
        <w:rPr>
          <w:rFonts w:ascii="Calibri" w:hAnsi="Calibri" w:cs="Calibri"/>
        </w:rPr>
        <w:t xml:space="preserve"> выдачи и аннулирования охотничьих билетов, а также их </w:t>
      </w:r>
      <w:hyperlink r:id="rId111" w:history="1">
        <w:r>
          <w:rPr>
            <w:rFonts w:ascii="Calibri" w:hAnsi="Calibri" w:cs="Calibri"/>
            <w:color w:val="0000FF"/>
          </w:rPr>
          <w:t>формы</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w:t>
      </w:r>
      <w:hyperlink r:id="rId112" w:history="1">
        <w:r>
          <w:rPr>
            <w:rFonts w:ascii="Calibri" w:hAnsi="Calibri" w:cs="Calibri"/>
            <w:color w:val="0000FF"/>
          </w:rPr>
          <w:t>правил</w:t>
        </w:r>
      </w:hyperlink>
      <w:r>
        <w:rPr>
          <w:rFonts w:ascii="Calibri" w:hAnsi="Calibri" w:cs="Calibri"/>
        </w:rPr>
        <w:t xml:space="preserve">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утверждение </w:t>
      </w:r>
      <w:hyperlink r:id="rId113" w:history="1">
        <w:r>
          <w:rPr>
            <w:rFonts w:ascii="Calibri" w:hAnsi="Calibri" w:cs="Calibri"/>
            <w:color w:val="0000FF"/>
          </w:rPr>
          <w:t>перечня</w:t>
        </w:r>
      </w:hyperlink>
      <w:r>
        <w:rPr>
          <w:rFonts w:ascii="Calibri" w:hAnsi="Calibri" w:cs="Calibri"/>
        </w:rPr>
        <w:t xml:space="preserve"> видов охотничьих ресурсов, добыча которых осуществляется в соответствии с лимитами добычи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установление </w:t>
      </w:r>
      <w:hyperlink r:id="rId114" w:history="1">
        <w:r>
          <w:rPr>
            <w:rFonts w:ascii="Calibri" w:hAnsi="Calibri" w:cs="Calibri"/>
            <w:color w:val="0000FF"/>
          </w:rPr>
          <w:t>порядка</w:t>
        </w:r>
      </w:hyperlink>
      <w:r>
        <w:rPr>
          <w:rFonts w:ascii="Calibri" w:hAnsi="Calibri" w:cs="Calibri"/>
        </w:rPr>
        <w:t xml:space="preserve"> подготовки, принятия документа об утверждении лимита добычи охотничьих ресурсов и внесения изменений в такой документ, а также </w:t>
      </w:r>
      <w:hyperlink r:id="rId115" w:history="1">
        <w:r>
          <w:rPr>
            <w:rFonts w:ascii="Calibri" w:hAnsi="Calibri" w:cs="Calibri"/>
            <w:color w:val="0000FF"/>
          </w:rPr>
          <w:t>требований</w:t>
        </w:r>
      </w:hyperlink>
      <w:r>
        <w:rPr>
          <w:rFonts w:ascii="Calibri" w:hAnsi="Calibri" w:cs="Calibri"/>
        </w:rPr>
        <w:t xml:space="preserve"> к содержанию и составу такого документа;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утверждение методических </w:t>
      </w:r>
      <w:hyperlink r:id="rId116" w:history="1">
        <w:r>
          <w:rPr>
            <w:rFonts w:ascii="Calibri" w:hAnsi="Calibri" w:cs="Calibri"/>
            <w:color w:val="0000FF"/>
          </w:rPr>
          <w:t>рекомендаций</w:t>
        </w:r>
      </w:hyperlink>
      <w:r>
        <w:rPr>
          <w:rFonts w:ascii="Calibri" w:hAnsi="Calibri" w:cs="Calibri"/>
        </w:rPr>
        <w:t xml:space="preserve"> по распределению разрешений на добычу охотничьих ресурсов между физическими лицами, осуществляющими охоту в общедоступных охотничьих угодьях;</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утверждение </w:t>
      </w:r>
      <w:hyperlink r:id="rId117" w:history="1">
        <w:r>
          <w:rPr>
            <w:rFonts w:ascii="Calibri" w:hAnsi="Calibri" w:cs="Calibri"/>
            <w:color w:val="0000FF"/>
          </w:rPr>
          <w:t>формы</w:t>
        </w:r>
      </w:hyperlink>
      <w:r>
        <w:rPr>
          <w:rFonts w:ascii="Calibri" w:hAnsi="Calibri" w:cs="Calibri"/>
        </w:rPr>
        <w:t xml:space="preserve"> разрешения на добычу охотничьих ресурсов, порядка подачи заявок и заявлений, необходимых для выдачи такого разрешения, а также </w:t>
      </w:r>
      <w:hyperlink r:id="rId118" w:history="1">
        <w:r>
          <w:rPr>
            <w:rFonts w:ascii="Calibri" w:hAnsi="Calibri" w:cs="Calibri"/>
            <w:color w:val="0000FF"/>
          </w:rPr>
          <w:t>порядка</w:t>
        </w:r>
      </w:hyperlink>
      <w:r>
        <w:rPr>
          <w:rFonts w:ascii="Calibri" w:hAnsi="Calibri" w:cs="Calibri"/>
        </w:rPr>
        <w:t xml:space="preserve"> оформления и выдачи такого разрешения;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утверждение примерной </w:t>
      </w:r>
      <w:hyperlink r:id="rId119" w:history="1">
        <w:r>
          <w:rPr>
            <w:rFonts w:ascii="Calibri" w:hAnsi="Calibri" w:cs="Calibri"/>
            <w:color w:val="0000FF"/>
          </w:rPr>
          <w:t>формы</w:t>
        </w:r>
      </w:hyperlink>
      <w:r>
        <w:rPr>
          <w:rFonts w:ascii="Calibri" w:hAnsi="Calibri" w:cs="Calibri"/>
        </w:rPr>
        <w:t xml:space="preserve"> охотхозяйственного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установление </w:t>
      </w:r>
      <w:hyperlink r:id="rId120" w:history="1">
        <w:r>
          <w:rPr>
            <w:rFonts w:ascii="Calibri" w:hAnsi="Calibri" w:cs="Calibri"/>
            <w:color w:val="0000FF"/>
          </w:rPr>
          <w:t>порядка</w:t>
        </w:r>
      </w:hyperlink>
      <w:r>
        <w:rPr>
          <w:rFonts w:ascii="Calibri" w:hAnsi="Calibri" w:cs="Calibri"/>
        </w:rPr>
        <w:t xml:space="preserve"> осуществления государственного мониторинга охотничьих ресурсов и среды их обитания и </w:t>
      </w:r>
      <w:hyperlink r:id="rId121" w:history="1">
        <w:r>
          <w:rPr>
            <w:rFonts w:ascii="Calibri" w:hAnsi="Calibri" w:cs="Calibri"/>
            <w:color w:val="0000FF"/>
          </w:rPr>
          <w:t>порядка</w:t>
        </w:r>
      </w:hyperlink>
      <w:r>
        <w:rPr>
          <w:rFonts w:ascii="Calibri" w:hAnsi="Calibri" w:cs="Calibri"/>
        </w:rPr>
        <w:t xml:space="preserve"> применения его данных;</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122" w:history="1">
        <w:r>
          <w:rPr>
            <w:rFonts w:ascii="Calibri" w:hAnsi="Calibri" w:cs="Calibri"/>
            <w:color w:val="0000FF"/>
          </w:rPr>
          <w:t>осуществление</w:t>
        </w:r>
      </w:hyperlink>
      <w:r>
        <w:rPr>
          <w:rFonts w:ascii="Calibri" w:hAnsi="Calibri" w:cs="Calibri"/>
        </w:rPr>
        <w:t xml:space="preserve"> государственного мониторинга охотничьих ресурсов, находящихся на особо охраняемых природных территориях федерального значения;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установление </w:t>
      </w:r>
      <w:hyperlink r:id="rId123" w:history="1">
        <w:r>
          <w:rPr>
            <w:rFonts w:ascii="Calibri" w:hAnsi="Calibri" w:cs="Calibri"/>
            <w:color w:val="0000FF"/>
          </w:rPr>
          <w:t>состава</w:t>
        </w:r>
      </w:hyperlink>
      <w:r>
        <w:rPr>
          <w:rFonts w:ascii="Calibri" w:hAnsi="Calibri" w:cs="Calibri"/>
        </w:rPr>
        <w:t xml:space="preserve"> и </w:t>
      </w:r>
      <w:hyperlink r:id="rId124" w:history="1">
        <w:r>
          <w:rPr>
            <w:rFonts w:ascii="Calibri" w:hAnsi="Calibri" w:cs="Calibri"/>
            <w:color w:val="0000FF"/>
          </w:rPr>
          <w:t>порядка</w:t>
        </w:r>
      </w:hyperlink>
      <w:r>
        <w:rPr>
          <w:rFonts w:ascii="Calibri" w:hAnsi="Calibri" w:cs="Calibri"/>
        </w:rPr>
        <w:t xml:space="preserve"> ведения государственного охотхозяйственного реестра, а также порядка сбора и хранения содержащейся в нем документированной информации и представления ее заинтересованным лицам;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утверждение </w:t>
      </w:r>
      <w:hyperlink r:id="rId125" w:history="1">
        <w:r>
          <w:rPr>
            <w:rFonts w:ascii="Calibri" w:hAnsi="Calibri" w:cs="Calibri"/>
            <w:color w:val="0000FF"/>
          </w:rPr>
          <w:t>требований</w:t>
        </w:r>
      </w:hyperlink>
      <w:r>
        <w:rPr>
          <w:rFonts w:ascii="Calibri" w:hAnsi="Calibri" w:cs="Calibri"/>
        </w:rPr>
        <w:t xml:space="preserve"> к описанию границ охотничьих угодий;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установление </w:t>
      </w:r>
      <w:hyperlink r:id="rId126" w:history="1">
        <w:r>
          <w:rPr>
            <w:rFonts w:ascii="Calibri" w:hAnsi="Calibri" w:cs="Calibri"/>
            <w:color w:val="0000FF"/>
          </w:rPr>
          <w:t>порядка</w:t>
        </w:r>
      </w:hyperlink>
      <w:r>
        <w:rPr>
          <w:rFonts w:ascii="Calibri" w:hAnsi="Calibri" w:cs="Calibri"/>
        </w:rPr>
        <w:t xml:space="preserve"> составления схемы размещения, использования и охраны охотничьих угодий на территории субъекта Российской Федерации, а также </w:t>
      </w:r>
      <w:hyperlink r:id="rId127" w:history="1">
        <w:r>
          <w:rPr>
            <w:rFonts w:ascii="Calibri" w:hAnsi="Calibri" w:cs="Calibri"/>
            <w:color w:val="0000FF"/>
          </w:rPr>
          <w:t>требований</w:t>
        </w:r>
      </w:hyperlink>
      <w:r>
        <w:rPr>
          <w:rFonts w:ascii="Calibri" w:hAnsi="Calibri" w:cs="Calibri"/>
        </w:rPr>
        <w:t xml:space="preserve"> к ее составу и структуре;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установление </w:t>
      </w:r>
      <w:hyperlink r:id="rId128" w:history="1">
        <w:r>
          <w:rPr>
            <w:rFonts w:ascii="Calibri" w:hAnsi="Calibri" w:cs="Calibri"/>
            <w:color w:val="0000FF"/>
          </w:rPr>
          <w:t>порядка</w:t>
        </w:r>
      </w:hyperlink>
      <w:r>
        <w:rPr>
          <w:rFonts w:ascii="Calibri" w:hAnsi="Calibri" w:cs="Calibri"/>
        </w:rPr>
        <w:t xml:space="preserve"> организации внутрихозяйственного охотустройства;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установление порядка осуществления федерального государственного надзора в области охоты и сохранения охотничьих ресурсов (далее - федеральный государственный охотничий надзор);</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 ред. Федерального </w:t>
      </w:r>
      <w:hyperlink r:id="rId129" w:history="1">
        <w:r>
          <w:rPr>
            <w:rFonts w:ascii="Calibri" w:hAnsi="Calibri" w:cs="Calibri"/>
            <w:color w:val="0000FF"/>
          </w:rPr>
          <w:t>закона</w:t>
        </w:r>
      </w:hyperlink>
      <w:r>
        <w:rPr>
          <w:rFonts w:ascii="Calibri" w:hAnsi="Calibri" w:cs="Calibri"/>
        </w:rPr>
        <w:t xml:space="preserve"> от 18.07.2011 N 242-ФЗ)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осуществление федерального государственного охотничьего надзора на особо охраняемых природных территориях федерального значения;</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18.07.2011 N 242-ФЗ)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определение правил ношения, хранения и применения специальных средств должностными лицами, осуществляющими федеральный государственный охотничий надзор;</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18.07.2011 N 242-ФЗ)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определение </w:t>
      </w:r>
      <w:hyperlink r:id="rId132" w:history="1">
        <w:r>
          <w:rPr>
            <w:rFonts w:ascii="Calibri" w:hAnsi="Calibri" w:cs="Calibri"/>
            <w:color w:val="0000FF"/>
          </w:rPr>
          <w:t>видов</w:t>
        </w:r>
      </w:hyperlink>
      <w:r>
        <w:rPr>
          <w:rFonts w:ascii="Calibri" w:hAnsi="Calibri" w:cs="Calibri"/>
        </w:rPr>
        <w:t xml:space="preserve"> и состава биотехнических мероприятий, а также </w:t>
      </w:r>
      <w:hyperlink r:id="rId133" w:history="1">
        <w:r>
          <w:rPr>
            <w:rFonts w:ascii="Calibri" w:hAnsi="Calibri" w:cs="Calibri"/>
            <w:color w:val="0000FF"/>
          </w:rPr>
          <w:t>порядка</w:t>
        </w:r>
      </w:hyperlink>
      <w:r>
        <w:rPr>
          <w:rFonts w:ascii="Calibri" w:hAnsi="Calibri" w:cs="Calibri"/>
        </w:rPr>
        <w:t xml:space="preserve"> их проведения;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утверждение </w:t>
      </w:r>
      <w:hyperlink r:id="rId134" w:history="1">
        <w:r>
          <w:rPr>
            <w:rFonts w:ascii="Calibri" w:hAnsi="Calibri" w:cs="Calibri"/>
            <w:color w:val="0000FF"/>
          </w:rPr>
          <w:t>формы</w:t>
        </w:r>
      </w:hyperlink>
      <w:r>
        <w:rPr>
          <w:rFonts w:ascii="Calibri" w:hAnsi="Calibri" w:cs="Calibri"/>
        </w:rPr>
        <w:t xml:space="preserve"> разрешения на содержание и разведение охотничьих ресурсов в полувольных условиях и искусственно созданной среде обитания, а также </w:t>
      </w:r>
      <w:hyperlink r:id="rId135" w:history="1">
        <w:r>
          <w:rPr>
            <w:rFonts w:ascii="Calibri" w:hAnsi="Calibri" w:cs="Calibri"/>
            <w:color w:val="0000FF"/>
          </w:rPr>
          <w:t>порядка</w:t>
        </w:r>
      </w:hyperlink>
      <w:r>
        <w:rPr>
          <w:rFonts w:ascii="Calibri" w:hAnsi="Calibri" w:cs="Calibri"/>
        </w:rPr>
        <w:t xml:space="preserve"> подачи заявления на получение указанного разрешения, </w:t>
      </w:r>
      <w:hyperlink r:id="rId136" w:history="1">
        <w:r>
          <w:rPr>
            <w:rFonts w:ascii="Calibri" w:hAnsi="Calibri" w:cs="Calibri"/>
            <w:color w:val="0000FF"/>
          </w:rPr>
          <w:t>порядка</w:t>
        </w:r>
      </w:hyperlink>
      <w:r>
        <w:rPr>
          <w:rFonts w:ascii="Calibri" w:hAnsi="Calibri" w:cs="Calibri"/>
        </w:rPr>
        <w:t xml:space="preserve"> принятия решения о выдаче указанного разрешения, об отказе в его выдаче или о его аннулировании;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утверждение </w:t>
      </w:r>
      <w:hyperlink r:id="rId137" w:history="1">
        <w:r>
          <w:rPr>
            <w:rFonts w:ascii="Calibri" w:hAnsi="Calibri" w:cs="Calibri"/>
            <w:color w:val="0000FF"/>
          </w:rPr>
          <w:t>формы</w:t>
        </w:r>
      </w:hyperlink>
      <w:r>
        <w:rPr>
          <w:rFonts w:ascii="Calibri" w:hAnsi="Calibri" w:cs="Calibri"/>
        </w:rPr>
        <w:t xml:space="preserve"> разрешения на проведение акклиматизации, переселения или гибридизации охотничьих ресурсов, а также установление </w:t>
      </w:r>
      <w:hyperlink r:id="rId138" w:history="1">
        <w:r>
          <w:rPr>
            <w:rFonts w:ascii="Calibri" w:hAnsi="Calibri" w:cs="Calibri"/>
            <w:color w:val="0000FF"/>
          </w:rPr>
          <w:t>порядка</w:t>
        </w:r>
      </w:hyperlink>
      <w:r>
        <w:rPr>
          <w:rFonts w:ascii="Calibri" w:hAnsi="Calibri" w:cs="Calibri"/>
        </w:rPr>
        <w:t xml:space="preserve"> подачи заявления на получение указанного разрешения, </w:t>
      </w:r>
      <w:hyperlink r:id="rId139" w:history="1">
        <w:r>
          <w:rPr>
            <w:rFonts w:ascii="Calibri" w:hAnsi="Calibri" w:cs="Calibri"/>
            <w:color w:val="0000FF"/>
          </w:rPr>
          <w:t>порядка</w:t>
        </w:r>
      </w:hyperlink>
      <w:r>
        <w:rPr>
          <w:rFonts w:ascii="Calibri" w:hAnsi="Calibri" w:cs="Calibri"/>
        </w:rPr>
        <w:t xml:space="preserve"> принятия решения о его выдаче, об отказе в его выдаче или о его аннулировании;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определение </w:t>
      </w:r>
      <w:hyperlink r:id="rId140" w:history="1">
        <w:r>
          <w:rPr>
            <w:rFonts w:ascii="Calibri" w:hAnsi="Calibri" w:cs="Calibri"/>
            <w:color w:val="0000FF"/>
          </w:rPr>
          <w:t>порядка</w:t>
        </w:r>
      </w:hyperlink>
      <w:r>
        <w:rPr>
          <w:rFonts w:ascii="Calibri" w:hAnsi="Calibri" w:cs="Calibri"/>
        </w:rPr>
        <w:t xml:space="preserve"> установления на местности границ зон охраны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установление </w:t>
      </w:r>
      <w:hyperlink r:id="rId141" w:history="1">
        <w:r>
          <w:rPr>
            <w:rFonts w:ascii="Calibri" w:hAnsi="Calibri" w:cs="Calibri"/>
            <w:color w:val="0000FF"/>
          </w:rPr>
          <w:t>порядка</w:t>
        </w:r>
      </w:hyperlink>
      <w:r>
        <w:rPr>
          <w:rFonts w:ascii="Calibri" w:hAnsi="Calibri" w:cs="Calibri"/>
        </w:rPr>
        <w:t xml:space="preserve"> реализации или уничтожения безвозмездно изъятых или конфискованных охотничьих ресурсов и продукции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осуществление иных полномочий в соответствии с законодательством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 Передача осуществления отдельных полномочий Российской Федерации в области охоты и сохранения охотничьих ресурсов органам государственной власти субъектов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42" w:name="Par452"/>
      <w:bookmarkEnd w:id="42"/>
      <w:r>
        <w:rPr>
          <w:rFonts w:ascii="Calibri" w:hAnsi="Calibri" w:cs="Calibri"/>
        </w:rPr>
        <w:t>1. Российская Федерация передает органам государственной власти субъектов Российской Федерации осуществление следующих полномочий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и осуществление сохранения и использования охотничьих ресурсов и среды их обитания, за исключением охотничьих ресурсов, находящихся на особо охраняемых природных территориях федерального значения;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установление в </w:t>
      </w:r>
      <w:hyperlink w:anchor="Par251" w:history="1">
        <w:r>
          <w:rPr>
            <w:rFonts w:ascii="Calibri" w:hAnsi="Calibri" w:cs="Calibri"/>
            <w:color w:val="0000FF"/>
          </w:rPr>
          <w:t>порядке</w:t>
        </w:r>
      </w:hyperlink>
      <w:r>
        <w:rPr>
          <w:rFonts w:ascii="Calibri" w:hAnsi="Calibri" w:cs="Calibri"/>
        </w:rPr>
        <w:t>, предусмотренном настоящим Федеральным законом, лимитов добычи охотничьих ресурсов и квот их добычи, за исключением таких лимитов и квот в отношении охотничьих ресурсов, находящихся на особо охраняемых природных территориях федерального значения;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42" w:history="1">
        <w:r>
          <w:rPr>
            <w:rFonts w:ascii="Calibri" w:hAnsi="Calibri" w:cs="Calibri"/>
            <w:color w:val="0000FF"/>
          </w:rPr>
          <w:t>регулирование</w:t>
        </w:r>
      </w:hyperlink>
      <w:r>
        <w:rPr>
          <w:rFonts w:ascii="Calibri" w:hAnsi="Calibri" w:cs="Calibri"/>
        </w:rPr>
        <w:t xml:space="preserve"> численности охотничьих ресурсов, за исключением охотничьих ресурсов, находящихся на особо охраняемых природных территориях федерального значения;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видов разрешенной охоты и параметров осуществления охоты в охотничьих угодьях на территории субъекта Российской Федерации, за исключением особо охраняемых природных территорий федерального значения;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43" w:history="1">
        <w:r>
          <w:rPr>
            <w:rFonts w:ascii="Calibri" w:hAnsi="Calibri" w:cs="Calibri"/>
            <w:color w:val="0000FF"/>
          </w:rPr>
          <w:t>ведение</w:t>
        </w:r>
      </w:hyperlink>
      <w:r>
        <w:rPr>
          <w:rFonts w:ascii="Calibri" w:hAnsi="Calibri" w:cs="Calibri"/>
        </w:rPr>
        <w:t xml:space="preserve"> государственного охотхозяйственного реестра и осуществление государственного мониторинга охотничьих ресурсов и среды их обитания на территории субъекта Российской Федерации, за исключением охотничьих ресурсов, находящихся на особо охраняемых природных территориях федерального значения;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заключение охотхозяйственных соглашений (в том числе организация и проведение аукционов на право заключения таких соглашений, 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занесенных в Красную книгу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44" w:history="1">
        <w:r>
          <w:rPr>
            <w:rFonts w:ascii="Calibri" w:hAnsi="Calibri" w:cs="Calibri"/>
            <w:color w:val="0000FF"/>
          </w:rPr>
          <w:t>выдача</w:t>
        </w:r>
      </w:hyperlink>
      <w:r>
        <w:rPr>
          <w:rFonts w:ascii="Calibri" w:hAnsi="Calibri" w:cs="Calibri"/>
        </w:rPr>
        <w:t xml:space="preserve">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w:t>
      </w:r>
      <w:hyperlink r:id="rId145" w:history="1">
        <w:r>
          <w:rPr>
            <w:rFonts w:ascii="Calibri" w:hAnsi="Calibri" w:cs="Calibri"/>
            <w:color w:val="0000FF"/>
          </w:rPr>
          <w:t>Красную книгу</w:t>
        </w:r>
      </w:hyperlink>
      <w:r>
        <w:rPr>
          <w:rFonts w:ascii="Calibri" w:hAnsi="Calibri" w:cs="Calibri"/>
        </w:rPr>
        <w:t xml:space="preserve">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контроля за использованием капканов и других устройств, используемых при осуществлении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осуществление контроля за оборотом продукции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федерального государственного охотничьего надзора на территории субъекта Российской Федерации, за исключением особо охраняемых природных территорий федерального значения.</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18.07.2011 N 242-ФЗ)</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43" w:name="Par465"/>
      <w:bookmarkEnd w:id="43"/>
      <w:r>
        <w:rPr>
          <w:rFonts w:ascii="Calibri" w:hAnsi="Calibri" w:cs="Calibri"/>
        </w:rPr>
        <w:t xml:space="preserve">2. Средства на осуществление переданных в соответствии с </w:t>
      </w:r>
      <w:hyperlink w:anchor="Par452" w:history="1">
        <w:r>
          <w:rPr>
            <w:rFonts w:ascii="Calibri" w:hAnsi="Calibri" w:cs="Calibri"/>
            <w:color w:val="0000FF"/>
          </w:rPr>
          <w:t>частью 1</w:t>
        </w:r>
      </w:hyperlink>
      <w:r>
        <w:rPr>
          <w:rFonts w:ascii="Calibri" w:hAnsi="Calibri" w:cs="Calibri"/>
        </w:rPr>
        <w:t xml:space="preserve"> настоящей статьи полномочий предоставляются в виде субвенций из федерального бюджета.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Общий объем средств, предусмотренных в Федеральном фонде компенсаций в виде субвенций бюджетам субъектов Российской Федерации на осуществление переданных в соответствии с </w:t>
      </w:r>
      <w:hyperlink w:anchor="Par452" w:history="1">
        <w:r>
          <w:rPr>
            <w:rFonts w:ascii="Calibri" w:hAnsi="Calibri" w:cs="Calibri"/>
            <w:color w:val="0000FF"/>
          </w:rPr>
          <w:t>частью 1</w:t>
        </w:r>
      </w:hyperlink>
      <w:r>
        <w:rPr>
          <w:rFonts w:ascii="Calibri" w:hAnsi="Calibri" w:cs="Calibri"/>
        </w:rPr>
        <w:t xml:space="preserve"> настоящей статьи полномочий, определяется в отношении каждого субъекта Российской Федерации на основании </w:t>
      </w:r>
      <w:hyperlink r:id="rId147" w:history="1">
        <w:r>
          <w:rPr>
            <w:rFonts w:ascii="Calibri" w:hAnsi="Calibri" w:cs="Calibri"/>
            <w:color w:val="0000FF"/>
          </w:rPr>
          <w:t>методик</w:t>
        </w:r>
      </w:hyperlink>
      <w:r>
        <w:rPr>
          <w:rFonts w:ascii="Calibri" w:hAnsi="Calibri" w:cs="Calibri"/>
        </w:rPr>
        <w:t xml:space="preserve"> и критериев, утвержденных Правительством Российской Федерации, исходя из: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площади среды обитания охотничьих ресурсов на территории субъекта Российской Федерации, за исключением особо охраняемых природных территорий федерального значения;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видов охотничьих ресурсов, средней численности охотничьих ресурсов на единицу площади или объема пространства среды обитания охотничьих ресурсов на территории субъекта Российской Федерации, за исключением особо охраняемых природных территорий федерального значения;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численности населения субъекта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44" w:name="Par470"/>
      <w:bookmarkEnd w:id="44"/>
      <w:r>
        <w:rPr>
          <w:rFonts w:ascii="Calibri" w:hAnsi="Calibri" w:cs="Calibri"/>
        </w:rPr>
        <w:t xml:space="preserve">4. Уполномоченный </w:t>
      </w:r>
      <w:hyperlink r:id="rId148" w:history="1">
        <w:r>
          <w:rPr>
            <w:rFonts w:ascii="Calibri" w:hAnsi="Calibri" w:cs="Calibri"/>
            <w:color w:val="0000FF"/>
          </w:rPr>
          <w:t>федеральный орган</w:t>
        </w:r>
      </w:hyperlink>
      <w:r>
        <w:rPr>
          <w:rFonts w:ascii="Calibri" w:hAnsi="Calibri" w:cs="Calibri"/>
        </w:rPr>
        <w:t xml:space="preserve">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осуществляет контроль за полнотой и качеством осуществления органами государственной власти субъекта Российской Федерации переданных в соответствии с </w:t>
      </w:r>
      <w:hyperlink w:anchor="Par452" w:history="1">
        <w:r>
          <w:rPr>
            <w:rFonts w:ascii="Calibri" w:hAnsi="Calibri" w:cs="Calibri"/>
            <w:color w:val="0000FF"/>
          </w:rPr>
          <w:t>частью 1</w:t>
        </w:r>
      </w:hyperlink>
      <w:r>
        <w:rPr>
          <w:rFonts w:ascii="Calibri" w:hAnsi="Calibri" w:cs="Calibri"/>
        </w:rPr>
        <w:t xml:space="preserve"> настоящей статьи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согласовывает введение органами государственной власти субъекта Российской Федерации ограничений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45" w:name="Par473"/>
      <w:bookmarkEnd w:id="45"/>
      <w:r>
        <w:rPr>
          <w:rFonts w:ascii="Calibri" w:hAnsi="Calibri" w:cs="Calibri"/>
        </w:rPr>
        <w:t xml:space="preserve">3) вправе издавать нормативные правовые акты по вопросам осуществления переданных в соответствии с </w:t>
      </w:r>
      <w:hyperlink w:anchor="Par452" w:history="1">
        <w:r>
          <w:rPr>
            <w:rFonts w:ascii="Calibri" w:hAnsi="Calibri" w:cs="Calibri"/>
            <w:color w:val="0000FF"/>
          </w:rPr>
          <w:t>частью 1</w:t>
        </w:r>
      </w:hyperlink>
      <w:r>
        <w:rPr>
          <w:rFonts w:ascii="Calibri" w:hAnsi="Calibri" w:cs="Calibri"/>
        </w:rPr>
        <w:t xml:space="preserve"> настоящей статьи полномочий, в том числе обязательные для исполнения административные регламенты, методические указания и инструктивные материалы;</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27.12.2009 N 365-ФЗ)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устанавливает требования к содержанию, формам отчетности об осуществлении переданных в соответствии с </w:t>
      </w:r>
      <w:hyperlink w:anchor="Par452" w:history="1">
        <w:r>
          <w:rPr>
            <w:rFonts w:ascii="Calibri" w:hAnsi="Calibri" w:cs="Calibri"/>
            <w:color w:val="0000FF"/>
          </w:rPr>
          <w:t>частью 1</w:t>
        </w:r>
      </w:hyperlink>
      <w:r>
        <w:rPr>
          <w:rFonts w:ascii="Calibri" w:hAnsi="Calibri" w:cs="Calibri"/>
        </w:rPr>
        <w:t xml:space="preserve"> настоящей статьи полномочий, а также к порядку представления такой отчетности;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вправе устанавливать целевые прогнозные показатели;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согласовывает структуру органов исполнительной власти субъекта Российской Федерации, осуществляющих переданные в соответствии с </w:t>
      </w:r>
      <w:hyperlink w:anchor="Par452" w:history="1">
        <w:r>
          <w:rPr>
            <w:rFonts w:ascii="Calibri" w:hAnsi="Calibri" w:cs="Calibri"/>
            <w:color w:val="0000FF"/>
          </w:rPr>
          <w:t>частью 1</w:t>
        </w:r>
      </w:hyperlink>
      <w:r>
        <w:rPr>
          <w:rFonts w:ascii="Calibri" w:hAnsi="Calibri" w:cs="Calibri"/>
        </w:rPr>
        <w:t xml:space="preserve"> настоящей статьи полномочия;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согласовывает квалификационные требования к руководителям органов исполнительной власти субъекта Российской Федерации, осуществляющих переданные в соответствии с </w:t>
      </w:r>
      <w:hyperlink w:anchor="Par452" w:history="1">
        <w:r>
          <w:rPr>
            <w:rFonts w:ascii="Calibri" w:hAnsi="Calibri" w:cs="Calibri"/>
            <w:color w:val="0000FF"/>
          </w:rPr>
          <w:t>частью 1</w:t>
        </w:r>
      </w:hyperlink>
      <w:r>
        <w:rPr>
          <w:rFonts w:ascii="Calibri" w:hAnsi="Calibri" w:cs="Calibri"/>
        </w:rPr>
        <w:t xml:space="preserve"> настоящей статьи полномочия, и их назначение на должность;</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устанавливает порядок регулирования органами исполнительной власти субъекта Российской Федерации численности охотничьих ресурсов, за исключением охотничьих ресурсов, находящихся на особо охраняемых природных территориях федерального значения;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подготавливает предложения об изъятии переданных в соответствии с </w:t>
      </w:r>
      <w:hyperlink w:anchor="Par452" w:history="1">
        <w:r>
          <w:rPr>
            <w:rFonts w:ascii="Calibri" w:hAnsi="Calibri" w:cs="Calibri"/>
            <w:color w:val="0000FF"/>
          </w:rPr>
          <w:t>частью 1</w:t>
        </w:r>
      </w:hyperlink>
      <w:r>
        <w:rPr>
          <w:rFonts w:ascii="Calibri" w:hAnsi="Calibri" w:cs="Calibri"/>
        </w:rPr>
        <w:t xml:space="preserve"> настоящей статьи полномочий у органов государственной власти субъекта Российской Федерации, вносит эти предложения в Правительство Российской Федерации для принятия решения в случаях, установленных федеральными законами;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осуществляет контроль за нормативно-правовым регулированием в области охоты и сохранения охотничьих ресурсов, осуществляемым органами государственной власти субъекта Российской Федерации, с правом направления обязательных для исполнения предписаний об отмене нормативных правовых актов субъекта Российской Федерации или о внесении в них изменений.</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18.07.2011 N 242-ФЗ)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утверждает по согласованию с уполномоченным федеральным органом исполнительной власти квалификационные требования к руководителю органа исполнительной власти субъекта Российской Федерации, осуществляющего переданные в соответствии с </w:t>
      </w:r>
      <w:hyperlink w:anchor="Par452" w:history="1">
        <w:r>
          <w:rPr>
            <w:rFonts w:ascii="Calibri" w:hAnsi="Calibri" w:cs="Calibri"/>
            <w:color w:val="0000FF"/>
          </w:rPr>
          <w:t>частью 1</w:t>
        </w:r>
      </w:hyperlink>
      <w:r>
        <w:rPr>
          <w:rFonts w:ascii="Calibri" w:hAnsi="Calibri" w:cs="Calibri"/>
        </w:rPr>
        <w:t xml:space="preserve"> настоящей статьи полномочия;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назначает по согласованию с уполномоченным федеральным органом исполнительной власти руководителя органа исполнительной власти субъекта Российской Федерации, осуществляющего переданные в соответствии с </w:t>
      </w:r>
      <w:hyperlink w:anchor="Par452" w:history="1">
        <w:r>
          <w:rPr>
            <w:rFonts w:ascii="Calibri" w:hAnsi="Calibri" w:cs="Calibri"/>
            <w:color w:val="0000FF"/>
          </w:rPr>
          <w:t>частью 1</w:t>
        </w:r>
      </w:hyperlink>
      <w:r>
        <w:rPr>
          <w:rFonts w:ascii="Calibri" w:hAnsi="Calibri" w:cs="Calibri"/>
        </w:rPr>
        <w:t xml:space="preserve"> настоящей статьи полномочия;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утверждает по согласованию с уполномоченным федеральным органом исполнительной власти структуру органа исполнительной власти субъекта Российской Федерации, осуществляющего переданные в соответствии с </w:t>
      </w:r>
      <w:hyperlink w:anchor="Par452" w:history="1">
        <w:r>
          <w:rPr>
            <w:rFonts w:ascii="Calibri" w:hAnsi="Calibri" w:cs="Calibri"/>
            <w:color w:val="0000FF"/>
          </w:rPr>
          <w:t>частью 1</w:t>
        </w:r>
      </w:hyperlink>
      <w:r>
        <w:rPr>
          <w:rFonts w:ascii="Calibri" w:hAnsi="Calibri" w:cs="Calibri"/>
        </w:rPr>
        <w:t xml:space="preserve"> настоящей статьи полномочия;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самостоятельно организует деятельность по осуществлению переданных в соответствии с </w:t>
      </w:r>
      <w:hyperlink w:anchor="Par452" w:history="1">
        <w:r>
          <w:rPr>
            <w:rFonts w:ascii="Calibri" w:hAnsi="Calibri" w:cs="Calibri"/>
            <w:color w:val="0000FF"/>
          </w:rPr>
          <w:t>частью 1</w:t>
        </w:r>
      </w:hyperlink>
      <w:r>
        <w:rPr>
          <w:rFonts w:ascii="Calibri" w:hAnsi="Calibri" w:cs="Calibri"/>
        </w:rPr>
        <w:t xml:space="preserve"> настоящей статьи полномочий на основании федеральных законов и иных нормативных правовых актов Российской Федерации, а также нормативных правовых актов, предусмотренных </w:t>
      </w:r>
      <w:hyperlink w:anchor="Par470" w:history="1">
        <w:r>
          <w:rPr>
            <w:rFonts w:ascii="Calibri" w:hAnsi="Calibri" w:cs="Calibri"/>
            <w:color w:val="0000FF"/>
          </w:rPr>
          <w:t>частью 4</w:t>
        </w:r>
      </w:hyperlink>
      <w:r>
        <w:rPr>
          <w:rFonts w:ascii="Calibri" w:hAnsi="Calibri" w:cs="Calibri"/>
        </w:rPr>
        <w:t xml:space="preserve"> настоящей статьи;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вправе до утверждения регламентов, указанных в </w:t>
      </w:r>
      <w:hyperlink w:anchor="Par473" w:history="1">
        <w:r>
          <w:rPr>
            <w:rFonts w:ascii="Calibri" w:hAnsi="Calibri" w:cs="Calibri"/>
            <w:color w:val="0000FF"/>
          </w:rPr>
          <w:t>пункте 3 части 4</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w:t>
      </w:r>
      <w:r>
        <w:rPr>
          <w:rFonts w:ascii="Calibri" w:hAnsi="Calibri" w:cs="Calibri"/>
        </w:rPr>
        <w:lastRenderedPageBreak/>
        <w:t>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51" w:history="1">
        <w:r>
          <w:rPr>
            <w:rFonts w:ascii="Calibri" w:hAnsi="Calibri" w:cs="Calibri"/>
            <w:color w:val="0000FF"/>
          </w:rPr>
          <w:t>законом</w:t>
        </w:r>
      </w:hyperlink>
      <w:r>
        <w:rPr>
          <w:rFonts w:ascii="Calibri" w:hAnsi="Calibri" w:cs="Calibri"/>
        </w:rPr>
        <w:t xml:space="preserve"> от 27.12.2009 N 365-ФЗ)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осуществления переданных в соответствии с </w:t>
      </w:r>
      <w:hyperlink w:anchor="Par452" w:history="1">
        <w:r>
          <w:rPr>
            <w:rFonts w:ascii="Calibri" w:hAnsi="Calibri" w:cs="Calibri"/>
            <w:color w:val="0000FF"/>
          </w:rPr>
          <w:t>частью 1</w:t>
        </w:r>
      </w:hyperlink>
      <w:r>
        <w:rPr>
          <w:rFonts w:ascii="Calibri" w:hAnsi="Calibri" w:cs="Calibri"/>
        </w:rPr>
        <w:t xml:space="preserve"> настоящей статьи полномочий, а также иных документов и информации, необходимых для осуществления контроля и надзора за полнотой и качеством осуществления органами государственной власти субъекта Российской Федерации переданных в соответствии с </w:t>
      </w:r>
      <w:hyperlink w:anchor="Par452" w:history="1">
        <w:r>
          <w:rPr>
            <w:rFonts w:ascii="Calibri" w:hAnsi="Calibri" w:cs="Calibri"/>
            <w:color w:val="0000FF"/>
          </w:rPr>
          <w:t>частью 1</w:t>
        </w:r>
      </w:hyperlink>
      <w:r>
        <w:rPr>
          <w:rFonts w:ascii="Calibri" w:hAnsi="Calibri" w:cs="Calibri"/>
        </w:rPr>
        <w:t xml:space="preserve"> настоящей статьи полномочий.</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46" w:name="Par493"/>
      <w:bookmarkEnd w:id="46"/>
      <w:r>
        <w:rPr>
          <w:rFonts w:ascii="Calibri" w:hAnsi="Calibri" w:cs="Calibri"/>
        </w:rPr>
        <w:t xml:space="preserve">6. Средства на осуществление переданных в соответствии с </w:t>
      </w:r>
      <w:hyperlink w:anchor="Par452" w:history="1">
        <w:r>
          <w:rPr>
            <w:rFonts w:ascii="Calibri" w:hAnsi="Calibri" w:cs="Calibri"/>
            <w:color w:val="0000FF"/>
          </w:rPr>
          <w:t>частью 1</w:t>
        </w:r>
      </w:hyperlink>
      <w:r>
        <w:rPr>
          <w:rFonts w:ascii="Calibri" w:hAnsi="Calibri" w:cs="Calibri"/>
        </w:rPr>
        <w:t xml:space="preserve"> настоящей статьи полномочий носят целевой характер и не могут быть использованы на другие цели.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использования указанных в </w:t>
      </w:r>
      <w:hyperlink w:anchor="Par493" w:history="1">
        <w:r>
          <w:rPr>
            <w:rFonts w:ascii="Calibri" w:hAnsi="Calibri" w:cs="Calibri"/>
            <w:color w:val="0000FF"/>
          </w:rPr>
          <w:t>части 6</w:t>
        </w:r>
      </w:hyperlink>
      <w:r>
        <w:rPr>
          <w:rFonts w:ascii="Calibri" w:hAnsi="Calibri" w:cs="Calibri"/>
        </w:rPr>
        <w:t xml:space="preserve"> настоящей статьи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15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Контроль за расходованием указанных в </w:t>
      </w:r>
      <w:hyperlink w:anchor="Par493" w:history="1">
        <w:r>
          <w:rPr>
            <w:rFonts w:ascii="Calibri" w:hAnsi="Calibri" w:cs="Calibri"/>
            <w:color w:val="0000FF"/>
          </w:rPr>
          <w:t>части 6</w:t>
        </w:r>
      </w:hyperlink>
      <w:r>
        <w:rPr>
          <w:rFonts w:ascii="Calibri" w:hAnsi="Calibri" w:cs="Calibri"/>
        </w:rPr>
        <w:t xml:space="preserve"> настоящей статьи средств осуществляется уполномоченным федеральным органом исполнительной власти, Счетной палатой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bookmarkStart w:id="47" w:name="Par497"/>
      <w:bookmarkEnd w:id="47"/>
      <w:r>
        <w:rPr>
          <w:rFonts w:ascii="Calibri" w:hAnsi="Calibri" w:cs="Calibri"/>
        </w:rPr>
        <w:t>Статья 34. Полномочия органов государственной власти субъекта Российской Федерации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субъекта Российской Федерации в области охоты и сохранения охотничьих ресурсов относятся: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утверждение схемы размещения, использования и охраны охотничьих угодий на территории субъекта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и утверждение норм допустимой добычи охотничьих ресурсов, в отношении которых не устанавливается лимит добычи, и норм пропускной способности охотничьих угодий;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выдача и аннулирование охотничьих билетов в </w:t>
      </w:r>
      <w:hyperlink r:id="rId153"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перечня охотничьих ресурсов, в отношении которых допускается осуществление промысловой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иных полномочий в области охоты и сохранения охотничьих ресурсов в соответствии с законодательством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35. Полномочия органов местного самоуправления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местного самоуправления могут наделяться отдельными государственными полномочиями в области охоты и сохранения охотничьих ресурсов в соответствии с Федеральным </w:t>
      </w:r>
      <w:hyperlink r:id="rId154"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pStyle w:val="ConsPlusTitle"/>
        <w:jc w:val="center"/>
        <w:outlineLvl w:val="0"/>
        <w:rPr>
          <w:sz w:val="20"/>
          <w:szCs w:val="20"/>
        </w:rPr>
      </w:pPr>
      <w:r>
        <w:rPr>
          <w:sz w:val="20"/>
          <w:szCs w:val="20"/>
        </w:rPr>
        <w:t>Глава 7. УПРАВЛЕНИЕ В ОБЛАСТИ ОХОТЫ</w:t>
      </w:r>
    </w:p>
    <w:p w:rsidR="00FC7B89" w:rsidRDefault="00FC7B89">
      <w:pPr>
        <w:pStyle w:val="ConsPlusTitle"/>
        <w:jc w:val="center"/>
        <w:rPr>
          <w:sz w:val="20"/>
          <w:szCs w:val="20"/>
        </w:rPr>
      </w:pPr>
      <w:r>
        <w:rPr>
          <w:sz w:val="20"/>
          <w:szCs w:val="20"/>
        </w:rPr>
        <w:t>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sz w:val="20"/>
          <w:szCs w:val="20"/>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36. Государственный мониторинг охотничьих ресурсов и среды их обитания</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Государственный мониторинг охотничьих ресурсов и среды их обитания представляет собой систему регулярных наблюдений за: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численностью и распространением охотничьих ресурсов, размещением их в среде обитания, состоянием охотничьих ресурсов и динамикой их изменения по видам;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состоянием среды обитания охотничьих ресурсов и охотничьих угодий.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мониторинг охотничьих ресурсов и среды их обитания является частью государственного экологического мониторинга (государственного мониторинга окружающей среды).</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21.11.2011 N 331-ФЗ)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Данные государственного мониторинга охотничьих ресурсов и среды их обитания применяются для организации рационального использования охотничьих ресурсов, сохранения охотничьих ресурсов и среды их обитания.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Государственный мониторинг охотничьих ресурсов и среды их обитания осуществляется органами государственной власти в пределах их полномочий, определенных в соответствии со </w:t>
      </w:r>
      <w:hyperlink w:anchor="Par414" w:history="1">
        <w:r>
          <w:rPr>
            <w:rFonts w:ascii="Calibri" w:hAnsi="Calibri" w:cs="Calibri"/>
            <w:color w:val="0000FF"/>
          </w:rPr>
          <w:t>статьями 32</w:t>
        </w:r>
      </w:hyperlink>
      <w:r>
        <w:rPr>
          <w:rFonts w:ascii="Calibri" w:hAnsi="Calibri" w:cs="Calibri"/>
        </w:rPr>
        <w:t xml:space="preserve"> - </w:t>
      </w:r>
      <w:hyperlink w:anchor="Par497" w:history="1">
        <w:r>
          <w:rPr>
            <w:rFonts w:ascii="Calibri" w:hAnsi="Calibri" w:cs="Calibri"/>
            <w:color w:val="0000FF"/>
          </w:rPr>
          <w:t>34</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исполнительной власти субъекта Российской Федерации, осуществляющий государственный мониторинг охотничьих ресурсов и среды их обитания на территории субъекта Российской Федерации, предоставляет данные государственного мониторинга охотничьих ресурсов и среды их обитания уполномоченному федеральному органу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56" w:history="1">
        <w:r>
          <w:rPr>
            <w:rFonts w:ascii="Calibri" w:hAnsi="Calibri" w:cs="Calibri"/>
            <w:color w:val="0000FF"/>
          </w:rPr>
          <w:t>Порядок</w:t>
        </w:r>
      </w:hyperlink>
      <w:r>
        <w:rPr>
          <w:rFonts w:ascii="Calibri" w:hAnsi="Calibri" w:cs="Calibri"/>
        </w:rPr>
        <w:t xml:space="preserve"> осуществления государственного мониторинга охотничьих ресурсов и среды их обитания и применения его данных устанавливается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37. Государственный охотхозяйственный реестр</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охотхозяйственный реестр представляет собой систематизированный свод документированной информации об охотничьих ресурсах, об их использовании и сохранении, об охотничьих угодьях, об охотниках, о юридических лицах и об индивидуальных предпринимателях, осуществляющих виды деятельности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государственном охотхозяйственном реестре содержится документированная информация: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количественных, качественных и об экономических характеристиках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видах, местоположении, границах, принадлежности и состоянии охотничьих угодий;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юридических лицах и об индивидуальных предпринимателях, осуществляющих виды деятельности в сфере охотничьего хозяйства, а также об организациях, осуществляющих деятельность по закупке, производству и продаже продукции охоты;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использовании и о сохранении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 оказываемых услугах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 охотниках:</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48" w:name="Par536"/>
      <w:bookmarkEnd w:id="48"/>
      <w:r>
        <w:rPr>
          <w:rFonts w:ascii="Calibri" w:hAnsi="Calibri" w:cs="Calibri"/>
        </w:rPr>
        <w:t>а) фамилия, имя, отчество;</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дата и место рождения;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номер контактного телефона, почтовый адрес и (или) адрес электронной почты, по которым осуществляется связь с охотником;</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49" w:name="Par539"/>
      <w:bookmarkEnd w:id="49"/>
      <w:r>
        <w:rPr>
          <w:rFonts w:ascii="Calibri" w:hAnsi="Calibri" w:cs="Calibri"/>
        </w:rPr>
        <w:t>г) данные основного документа, удостоверяющего личность;</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50" w:name="Par540"/>
      <w:bookmarkEnd w:id="50"/>
      <w:r>
        <w:rPr>
          <w:rFonts w:ascii="Calibri" w:hAnsi="Calibri" w:cs="Calibri"/>
        </w:rPr>
        <w:t>д) наименование и организационно-правовая форма юридического лица, работником которого является охотник, а также номер контактного телефона, почтовый адрес и (или) адрес электронной почты, по которым осуществляется связь с этим юридическим лицом;</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51" w:name="Par541"/>
      <w:bookmarkEnd w:id="51"/>
      <w:r>
        <w:rPr>
          <w:rFonts w:ascii="Calibri" w:hAnsi="Calibri" w:cs="Calibri"/>
        </w:rPr>
        <w:t>е) фамилия, имя, отчество индивидуального предпринимателя, работником которого является охотник, а также номер контактного телефона, почтовый адрес и (или) адрес электронной почты, по которым осуществляется связь с этим индивидуальным предпринимателем;</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52" w:name="Par542"/>
      <w:bookmarkEnd w:id="52"/>
      <w:r>
        <w:rPr>
          <w:rFonts w:ascii="Calibri" w:hAnsi="Calibri" w:cs="Calibri"/>
        </w:rPr>
        <w:t>ж) дата выдачи охотничьего билета и его учетные серия и номер;</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дата и основание аннулирования охотничьего билета;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иная документированная информация об осуществлении видов деятельности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Ведение государственного охотхозяйственного реестра осуществляется на бумажных и электронных носителях на основе принципов единства технологии его ведения на всей территории Российской Федерации, обеспечения общедоступности и непрерывности актуализации содержащейся в нем документированной информации, сопоставимости такой информации с документированной информацией, содержащейся в других государственных информационных ресурсах.</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Документированная информация, содержащаяся в государственном охотхозяйственном реестре и относящаяся к общедоступной информации, предоставляется по запросам любых лиц.</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Ведение государственного охотхозяйственного реестра осуществляется органом исполнительной власти субъекта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 исполнительной власти субъекта Российской Федерации, осуществляющий ведение государственного охотхозяйственного реестра на территории субъекта Российской Федерации, предоставляет данные государственного охотхозяйственного реестра уполномоченному федеральному органу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ведении охотхозяйственного реестра осуществляется обмен информацией с другими государственными информационными ресурсами.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Структура и </w:t>
      </w:r>
      <w:hyperlink r:id="rId157" w:history="1">
        <w:r>
          <w:rPr>
            <w:rFonts w:ascii="Calibri" w:hAnsi="Calibri" w:cs="Calibri"/>
            <w:color w:val="0000FF"/>
          </w:rPr>
          <w:t>состав</w:t>
        </w:r>
      </w:hyperlink>
      <w:r>
        <w:rPr>
          <w:rFonts w:ascii="Calibri" w:hAnsi="Calibri" w:cs="Calibri"/>
        </w:rPr>
        <w:t xml:space="preserve"> государственного охотхозяйственного реестра, </w:t>
      </w:r>
      <w:hyperlink r:id="rId158" w:history="1">
        <w:r>
          <w:rPr>
            <w:rFonts w:ascii="Calibri" w:hAnsi="Calibri" w:cs="Calibri"/>
            <w:color w:val="0000FF"/>
          </w:rPr>
          <w:t>порядок</w:t>
        </w:r>
      </w:hyperlink>
      <w:r>
        <w:rPr>
          <w:rFonts w:ascii="Calibri" w:hAnsi="Calibri" w:cs="Calibri"/>
        </w:rPr>
        <w:t xml:space="preserve"> сбора и хранения содержащейся в нем документированной информации, а также порядок ведения и предоставления такой информации заинтересованным лицам, формы обмена такой информацией устанавливаются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38. Нормирование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Поддержание охотничьих ресурсов в состоянии, позволяющем сохранить их численность в пределах, необходимых для их расширенного воспроизводства, обеспечивается путем разработки, установления и соблюдения нормативов и норм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нормативам в области охоты и сохранения охотничьих ресурсов относятся </w:t>
      </w:r>
      <w:hyperlink r:id="rId159" w:history="1">
        <w:r>
          <w:rPr>
            <w:rFonts w:ascii="Calibri" w:hAnsi="Calibri" w:cs="Calibri"/>
            <w:color w:val="0000FF"/>
          </w:rPr>
          <w:t>нормативы</w:t>
        </w:r>
      </w:hyperlink>
      <w:r>
        <w:rPr>
          <w:rFonts w:ascii="Calibri" w:hAnsi="Calibri" w:cs="Calibri"/>
        </w:rPr>
        <w:t xml:space="preserve"> допустимого изъятия охотничьих ресурсов, а также </w:t>
      </w:r>
      <w:hyperlink r:id="rId160" w:history="1">
        <w:r>
          <w:rPr>
            <w:rFonts w:ascii="Calibri" w:hAnsi="Calibri" w:cs="Calibri"/>
            <w:color w:val="0000FF"/>
          </w:rPr>
          <w:t>нормативы</w:t>
        </w:r>
      </w:hyperlink>
      <w:r>
        <w:rPr>
          <w:rFonts w:ascii="Calibri" w:hAnsi="Calibri" w:cs="Calibri"/>
        </w:rPr>
        <w:t xml:space="preserve"> численности охотничьих ресурсов в охотничьих угодьях и нормативы биотехнических мероприятий.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нормам в области охоты и сохранения охотничьих ресурсов относятся нормы допустимой добычи охотничьих ресурсов и нормы пропускной способности охотничьих угодий.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Нормативы, предусмотренные настоящей статьей, разрабатываются и утверждаются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Нормы, предусмотренные настоящей статьей, разрабатываются и утверждаются органом исполнительной власти субъекта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 Территориальное охотустройство и внутрихозяйственное охотустройство</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планирования в области охоты и сохранения охотничьих ресурсов осуществляются территориальное охотустройство и внутрихозяйственное охотустройство.</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Территориальное охотустройство направлено на обеспечение рационального использования и сохранения охотничьих ресурсов и осуществления видов деятельности в сфере охотничьего хозяйства на территории субъекта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Документом территориального охотустройства является схема размещения, использования и охраны охотничьих угодий на территории субъекта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схеме размещения, использования и охраны охотничьих угодий на территории субъекта Российской Федерации определяются цели планирования в области охоты и сохранения охотничьих ресурсов, а также мероприятия по организации рационального использования </w:t>
      </w:r>
      <w:r>
        <w:rPr>
          <w:rFonts w:ascii="Calibri" w:hAnsi="Calibri" w:cs="Calibri"/>
        </w:rPr>
        <w:lastRenderedPageBreak/>
        <w:t>охотничьих угодий 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схеме размещения, использования и охраны охотничьих угодий на территории субъекта Российской Федерации прилагается карта с обозначением границ охотничьих угодий и зон планируемого создания охотничьих угодий.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составлении схемы размещения, использования и охраны охотничьих угодий на территории субъекта Российской Федерации границы охотничьих угодий определяются в соответствии с </w:t>
      </w:r>
      <w:hyperlink r:id="rId161" w:history="1">
        <w:r>
          <w:rPr>
            <w:rFonts w:ascii="Calibri" w:hAnsi="Calibri" w:cs="Calibri"/>
            <w:color w:val="0000FF"/>
          </w:rPr>
          <w:t>требованиями</w:t>
        </w:r>
      </w:hyperlink>
      <w:r>
        <w:rPr>
          <w:rFonts w:ascii="Calibri" w:hAnsi="Calibri" w:cs="Calibri"/>
        </w:rPr>
        <w:t xml:space="preserve"> к описанию границ охотничьих угодий, утвержденными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составлении схемы размещения, использования и охраны охотничьих угодий на территории субъекта Российской Федерации обеспечивается ее совместимость с лесным планом субъекта Российской Федерации, документами территориального планирования, со схемами развития и размещения особо охраняемых природных территорий, со схемами землеустройства.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Схема размещения, использования и охраны охотничьих угодий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62" w:history="1">
        <w:r>
          <w:rPr>
            <w:rFonts w:ascii="Calibri" w:hAnsi="Calibri" w:cs="Calibri"/>
            <w:color w:val="0000FF"/>
          </w:rPr>
          <w:t>Состав и структура</w:t>
        </w:r>
      </w:hyperlink>
      <w:r>
        <w:rPr>
          <w:rFonts w:ascii="Calibri" w:hAnsi="Calibri" w:cs="Calibri"/>
        </w:rPr>
        <w:t xml:space="preserve"> схемы размещения, использования и охраны охотничьих угодий на территории субъекта Российской Федерации, </w:t>
      </w:r>
      <w:hyperlink r:id="rId163" w:history="1">
        <w:r>
          <w:rPr>
            <w:rFonts w:ascii="Calibri" w:hAnsi="Calibri" w:cs="Calibri"/>
            <w:color w:val="0000FF"/>
          </w:rPr>
          <w:t>порядок</w:t>
        </w:r>
      </w:hyperlink>
      <w:r>
        <w:rPr>
          <w:rFonts w:ascii="Calibri" w:hAnsi="Calibri" w:cs="Calibri"/>
        </w:rPr>
        <w:t xml:space="preserve"> ее составления устанавливаются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Внутрихозяйственное охотустройство направлено на обеспечение осуществления физическими лицами и юридическими лицами видов деятельности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Осуществление внутрихозяйственного охотустройства в закрепленных охотничьих угодьях обеспечивается лицами, заключившими охотхозяйственные соглашения, за счет собственных средств.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Документом внутрихозяйственного охотустройства является схема использования и охраны охотничьего угодья.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схеме использования и охраны охотничьего угодья определяются мероприятия по сохранению охотничьих ресурсов и среды их обитания и созданию охотничьей инфраструктуры.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Внутрихозяйственное охотустройство осуществляется в </w:t>
      </w:r>
      <w:hyperlink r:id="rId164"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pStyle w:val="ConsPlusTitle"/>
        <w:jc w:val="center"/>
        <w:outlineLvl w:val="0"/>
        <w:rPr>
          <w:sz w:val="20"/>
          <w:szCs w:val="20"/>
        </w:rPr>
      </w:pPr>
      <w:r>
        <w:rPr>
          <w:sz w:val="20"/>
          <w:szCs w:val="20"/>
        </w:rPr>
        <w:t>Глава 8. ФЕДЕРАЛЬНЫЙ ГОСУДАРСТВЕННЫЙ ОХОТНИЧИЙ НАДЗОР</w:t>
      </w:r>
    </w:p>
    <w:p w:rsidR="00FC7B89" w:rsidRDefault="00FC7B89">
      <w:pPr>
        <w:pStyle w:val="ConsPlusTitle"/>
        <w:jc w:val="center"/>
        <w:rPr>
          <w:sz w:val="20"/>
          <w:szCs w:val="20"/>
        </w:rPr>
      </w:pPr>
      <w:r>
        <w:rPr>
          <w:sz w:val="20"/>
          <w:szCs w:val="20"/>
        </w:rPr>
        <w:t>И ПРОИЗВОДСТВЕННЫЙ ОХОТНИЧИЙ КОНТРОЛЬ</w:t>
      </w:r>
    </w:p>
    <w:p w:rsidR="00FC7B89" w:rsidRDefault="00FC7B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65" w:history="1">
        <w:r>
          <w:rPr>
            <w:rFonts w:ascii="Calibri" w:hAnsi="Calibri" w:cs="Calibri"/>
            <w:color w:val="0000FF"/>
          </w:rPr>
          <w:t>закона</w:t>
        </w:r>
      </w:hyperlink>
      <w:r>
        <w:rPr>
          <w:rFonts w:ascii="Calibri" w:hAnsi="Calibri" w:cs="Calibri"/>
        </w:rPr>
        <w:t xml:space="preserve"> от 18.07.2011 N 242-ФЗ)</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40. Федеральный государственный охотничий надзор</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18.07.2011 N 242-ФЗ)</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Задачами федерального государственного охотничьего надзора являются выявление, предупреждение и пресечение нарушений требований в области охоты и сохранения охотничьих ресурсов,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67" w:history="1">
        <w:r>
          <w:rPr>
            <w:rFonts w:ascii="Calibri" w:hAnsi="Calibri" w:cs="Calibri"/>
            <w:color w:val="0000FF"/>
          </w:rPr>
          <w:t>закона</w:t>
        </w:r>
      </w:hyperlink>
      <w:r>
        <w:rPr>
          <w:rFonts w:ascii="Calibri" w:hAnsi="Calibri" w:cs="Calibri"/>
        </w:rPr>
        <w:t xml:space="preserve"> от 18.07.2011 N 242-ФЗ)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государственный охотничий надзор осуществляется уполномоченным федеральным органом исполнительной власти и органами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надзора (далее - органы государственного надзора), согласно их компетенции в порядке, установленном Правительством Российской Федерации.</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68" w:history="1">
        <w:r>
          <w:rPr>
            <w:rFonts w:ascii="Calibri" w:hAnsi="Calibri" w:cs="Calibri"/>
            <w:color w:val="0000FF"/>
          </w:rPr>
          <w:t>закона</w:t>
        </w:r>
      </w:hyperlink>
      <w:r>
        <w:rPr>
          <w:rFonts w:ascii="Calibri" w:hAnsi="Calibri" w:cs="Calibri"/>
        </w:rPr>
        <w:t xml:space="preserve"> от 18.07.2011 N 242-ФЗ)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Должностные лица органов государственного надзора, являющиеся государственными </w:t>
      </w:r>
      <w:r>
        <w:rPr>
          <w:rFonts w:ascii="Calibri" w:hAnsi="Calibri" w:cs="Calibri"/>
        </w:rPr>
        <w:lastRenderedPageBreak/>
        <w:t>охотничьими инспекторами, в порядке, установленном законодательством Российской Федерации, имеют право:</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для рассмотрения в ходе проведения проверки;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охотничьи угодья и объекты охотничьей инфраструктуры в целях проведения проверки соблюдения правил охоты, лимитов добычи охотничьих ресурсов и квоты их добычи, нормативов и норм в области охоты и сохранения охотничьих ресурсов, а также проведения биотехнических и иных мероприятий по сохранению охотничьих ресурсов и среды их обитания;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выдавать юридическим лицам и их должностным лицам, индивидуальным предпринимателям и гражданам предписания об устранении выявленных нарушений обязательных требований в области охоты и сохранения охотничьих ресурсов, а также о проведении мероприятий по обеспечению предотвращения вреда охотничьим ресурсам;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составлять протоколы об административных правонарушениях, связанных с нарушением законодательства Российской Федерации в области охоты и сохранения охотничьих ресурсов, рассматривать дела об указанных административных правонарушениях и принимать меры по предотвращению таких нарушений;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направлять в уполномоченные органы материалы, связанные с нарушением законодательства Российской Федерации в области охоты и сохранения охотничьих ресурсов, для решения вопросов о возбуждении уголовных дел по признакам преступлений;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предъявлять иски физическим и юридическим лицам о взыскании средств в счет возмещения ущерба, нанесенного охотничьим ресурсам вследствие нарушения законодательства Российской Федерации в области охоты и сохранения охотничьих ресурсов.</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69" w:history="1">
        <w:r>
          <w:rPr>
            <w:rFonts w:ascii="Calibri" w:hAnsi="Calibri" w:cs="Calibri"/>
            <w:color w:val="0000FF"/>
          </w:rPr>
          <w:t>закона</w:t>
        </w:r>
      </w:hyperlink>
      <w:r>
        <w:rPr>
          <w:rFonts w:ascii="Calibri" w:hAnsi="Calibri" w:cs="Calibri"/>
        </w:rPr>
        <w:t xml:space="preserve"> от 18.07.2011 N 242-ФЗ)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Государственным охотничьим инспекторам выдаются служебные удостоверения и форма установленного образца.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Государственные охотничьи инспектора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70" w:history="1">
        <w:r>
          <w:rPr>
            <w:rFonts w:ascii="Calibri" w:hAnsi="Calibri" w:cs="Calibri"/>
            <w:color w:val="0000FF"/>
          </w:rPr>
          <w:t>законом</w:t>
        </w:r>
      </w:hyperlink>
      <w:r>
        <w:rPr>
          <w:rFonts w:ascii="Calibri" w:hAnsi="Calibri" w:cs="Calibri"/>
        </w:rPr>
        <w:t xml:space="preserve"> от 14 апреля 1999 года N 77-ФЗ "О ведомственной охране".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Органы государственного надзора приобретают специальные средства, служебное, охотничье и гражданское оружие, ведут их учет, хранят их и осуществляют их выдачу в порядке, установленном для юридических лиц с особыми уставными задачами Федеральным </w:t>
      </w:r>
      <w:hyperlink r:id="rId171" w:history="1">
        <w:r>
          <w:rPr>
            <w:rFonts w:ascii="Calibri" w:hAnsi="Calibri" w:cs="Calibri"/>
            <w:color w:val="0000FF"/>
          </w:rPr>
          <w:t>законом</w:t>
        </w:r>
      </w:hyperlink>
      <w:r>
        <w:rPr>
          <w:rFonts w:ascii="Calibri" w:hAnsi="Calibri" w:cs="Calibri"/>
        </w:rPr>
        <w:t xml:space="preserve"> "Об оружии".</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18.07.2011 N 242-ФЗ)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Правила ношения, хранения и применения специальных средств государственными охотничьими инспекторами определяются Правительством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Решения органов государственного надзора являются обязательными для исполнения всеми участниками отношений в области охоты и сохранения охотничьих ресурсов. Указанные решения могут быть обжалованы в судебном порядке.</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18.07.2011 N 242-ФЗ)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с 1 августа 2011 года. - Федеральный </w:t>
      </w:r>
      <w:hyperlink r:id="rId174" w:history="1">
        <w:r>
          <w:rPr>
            <w:rFonts w:ascii="Calibri" w:hAnsi="Calibri" w:cs="Calibri"/>
            <w:color w:val="0000FF"/>
          </w:rPr>
          <w:t>закон</w:t>
        </w:r>
      </w:hyperlink>
      <w:r>
        <w:rPr>
          <w:rFonts w:ascii="Calibri" w:hAnsi="Calibri" w:cs="Calibri"/>
        </w:rPr>
        <w:t xml:space="preserve"> от 18.07.2011 N 242-ФЗ.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К отношениям, связанным с осуществлением федерального государственного охотничьего надзора, организацией и проведением проверок юридических лиц и индивидуальных предпринимателей, применяются положения Федерального </w:t>
      </w:r>
      <w:hyperlink r:id="rId175"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76" w:history="1">
        <w:r>
          <w:rPr>
            <w:rFonts w:ascii="Calibri" w:hAnsi="Calibri" w:cs="Calibri"/>
            <w:color w:val="0000FF"/>
          </w:rPr>
          <w:t>законом</w:t>
        </w:r>
      </w:hyperlink>
      <w:r>
        <w:rPr>
          <w:rFonts w:ascii="Calibri" w:hAnsi="Calibri" w:cs="Calibri"/>
        </w:rPr>
        <w:t xml:space="preserve"> от 18.07.2011 N 242-ФЗ)</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41. Производственный охотничий контроль</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Производственный охотничий контроль осуществляется юридическими лицами и индивидуальными предпринимателями, заключившими охотхозяйственные соглашения, в </w:t>
      </w:r>
      <w:hyperlink r:id="rId177"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18.07.2011 N 242-ФЗ)</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pStyle w:val="ConsPlusTitle"/>
        <w:jc w:val="center"/>
        <w:outlineLvl w:val="0"/>
        <w:rPr>
          <w:sz w:val="20"/>
          <w:szCs w:val="20"/>
        </w:rPr>
      </w:pPr>
      <w:r>
        <w:rPr>
          <w:sz w:val="20"/>
          <w:szCs w:val="20"/>
        </w:rPr>
        <w:t>Глава 9. ПЛАТНОСТЬ ПОЛЬЗОВАНИЯ ОХОТНИЧЬИМИ РЕСУРСАМИ</w:t>
      </w:r>
    </w:p>
    <w:p w:rsidR="00FC7B89" w:rsidRDefault="00FC7B89">
      <w:pPr>
        <w:widowControl w:val="0"/>
        <w:autoSpaceDE w:val="0"/>
        <w:autoSpaceDN w:val="0"/>
        <w:adjustRightInd w:val="0"/>
        <w:spacing w:after="0" w:line="240" w:lineRule="auto"/>
        <w:ind w:firstLine="540"/>
        <w:jc w:val="both"/>
        <w:rPr>
          <w:rFonts w:ascii="Calibri" w:hAnsi="Calibri" w:cs="Calibri"/>
          <w:sz w:val="20"/>
          <w:szCs w:val="20"/>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 Плата за пользование охотничьими ресурсами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Плата за пользование охотничьими ресурсами устанавливается в соответствии с настоящим Федеральным законом и </w:t>
      </w:r>
      <w:hyperlink r:id="rId179"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pStyle w:val="ConsPlusTitle"/>
        <w:jc w:val="center"/>
        <w:outlineLvl w:val="0"/>
        <w:rPr>
          <w:sz w:val="20"/>
          <w:szCs w:val="20"/>
        </w:rPr>
      </w:pPr>
      <w:r>
        <w:rPr>
          <w:sz w:val="20"/>
          <w:szCs w:val="20"/>
        </w:rPr>
        <w:t>Глава 10. СОХРАНЕНИЕ ОХОТНИЧЬИХ РЕСУРСОВ</w:t>
      </w:r>
    </w:p>
    <w:p w:rsidR="00FC7B89" w:rsidRDefault="00FC7B89">
      <w:pPr>
        <w:pStyle w:val="ConsPlusTitle"/>
        <w:jc w:val="center"/>
        <w:rPr>
          <w:sz w:val="20"/>
          <w:szCs w:val="20"/>
        </w:rPr>
      </w:pPr>
      <w:r>
        <w:rPr>
          <w:sz w:val="20"/>
          <w:szCs w:val="20"/>
        </w:rPr>
        <w:t>И СРЕДЫ ИХ ОБИТАНИЯ</w:t>
      </w:r>
    </w:p>
    <w:p w:rsidR="00FC7B89" w:rsidRDefault="00FC7B89">
      <w:pPr>
        <w:widowControl w:val="0"/>
        <w:autoSpaceDE w:val="0"/>
        <w:autoSpaceDN w:val="0"/>
        <w:adjustRightInd w:val="0"/>
        <w:spacing w:after="0" w:line="240" w:lineRule="auto"/>
        <w:ind w:firstLine="540"/>
        <w:jc w:val="both"/>
        <w:rPr>
          <w:rFonts w:ascii="Calibri" w:hAnsi="Calibri" w:cs="Calibri"/>
          <w:sz w:val="20"/>
          <w:szCs w:val="20"/>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Защита охотничьих ресурсов от болезней</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Защита охотничьих ресурсов от болезней осуществляется в соответствии с настоящим Федеральным законом и </w:t>
      </w:r>
      <w:hyperlink r:id="rId180" w:history="1">
        <w:r>
          <w:rPr>
            <w:rFonts w:ascii="Calibri" w:hAnsi="Calibri" w:cs="Calibri"/>
            <w:color w:val="0000FF"/>
          </w:rPr>
          <w:t>законодательством</w:t>
        </w:r>
      </w:hyperlink>
      <w:r>
        <w:rPr>
          <w:rFonts w:ascii="Calibri" w:hAnsi="Calibri" w:cs="Calibri"/>
        </w:rPr>
        <w:t xml:space="preserve"> Российской Федерации о ветеринарии.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ветеринарно-профилактическим и противоэпизоотическим мероприятиям относятся проведение учета и изъятие особей диких животных, инфицированных заразными болезнями, использование ветеринарных препаратов, в том числе посредством их добавления в корм диким животным, а также другие мероприятия, </w:t>
      </w:r>
      <w:hyperlink r:id="rId181" w:history="1">
        <w:r>
          <w:rPr>
            <w:rFonts w:ascii="Calibri" w:hAnsi="Calibri" w:cs="Calibri"/>
            <w:color w:val="0000FF"/>
          </w:rPr>
          <w:t>перечень</w:t>
        </w:r>
      </w:hyperlink>
      <w:r>
        <w:rPr>
          <w:rFonts w:ascii="Calibri" w:hAnsi="Calibri" w:cs="Calibri"/>
        </w:rPr>
        <w:t xml:space="preserve"> которых утверждается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мероприятий по защите охотничьих ресурсов от болезней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 Предупреждение гибели охотничьих ресурсов при осуществлении сельскохозяйственной и иной деятельности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сельскохозяйственной и иной деятельности строительство объектов, эксплуатация транспортных средств, внедрение новых технологических процессов, применение ядохимикатов должны осуществляться с соблюдением утвержденных Правительством Российской Федерации требований о предотвращении гибели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45. Мероприятия по сохранению охотничьих ресурсов при возникновении чрезвычайных ситуаций природного и техногенного характера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Мероприятия по сохранению охотничьих ресурсов при возникновении чрезвычайных ситуаций природного и техногенного характера проводятся в соответствии с Федеральным </w:t>
      </w:r>
      <w:hyperlink r:id="rId182" w:history="1">
        <w:r>
          <w:rPr>
            <w:rFonts w:ascii="Calibri" w:hAnsi="Calibri" w:cs="Calibri"/>
            <w:color w:val="0000FF"/>
          </w:rPr>
          <w:t>законом</w:t>
        </w:r>
      </w:hyperlink>
      <w:r>
        <w:rPr>
          <w:rFonts w:ascii="Calibri" w:hAnsi="Calibri" w:cs="Calibri"/>
        </w:rPr>
        <w:t xml:space="preserve"> от 21 декабря 1994 года N 68-ФЗ "О защите населения и территорий от чрезвычайных ситуаций природного и техногенного характера".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46. Воспроизводство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Воспроизводство охотничьих ресурсов осуществляется в целях поддержания или увеличения численности охотничьих ресурсов и в целях, установленных </w:t>
      </w:r>
      <w:hyperlink w:anchor="Par665" w:history="1">
        <w:r>
          <w:rPr>
            <w:rFonts w:ascii="Calibri" w:hAnsi="Calibri" w:cs="Calibri"/>
            <w:color w:val="0000FF"/>
          </w:rPr>
          <w:t>статьями 49</w:t>
        </w:r>
      </w:hyperlink>
      <w:r>
        <w:rPr>
          <w:rFonts w:ascii="Calibri" w:hAnsi="Calibri" w:cs="Calibri"/>
        </w:rPr>
        <w:t xml:space="preserve"> и </w:t>
      </w:r>
      <w:hyperlink w:anchor="Par682" w:history="1">
        <w:r>
          <w:rPr>
            <w:rFonts w:ascii="Calibri" w:hAnsi="Calibri" w:cs="Calibri"/>
            <w:color w:val="0000FF"/>
          </w:rPr>
          <w:t>50</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Воспроизводство охотничьих ресурсов осуществляется путем естественного, искусственного или комбинированного воспроизводства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47. Биотехнические мероприятия</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биотехническим мероприятиям относятся меры по поддержанию и увеличению численности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биотехнических мероприятий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Содержание биотехнических мероприятий, </w:t>
      </w:r>
      <w:hyperlink r:id="rId183" w:history="1">
        <w:r>
          <w:rPr>
            <w:rFonts w:ascii="Calibri" w:hAnsi="Calibri" w:cs="Calibri"/>
            <w:color w:val="0000FF"/>
          </w:rPr>
          <w:t>порядок</w:t>
        </w:r>
      </w:hyperlink>
      <w:r>
        <w:rPr>
          <w:rFonts w:ascii="Calibri" w:hAnsi="Calibri" w:cs="Calibri"/>
        </w:rPr>
        <w:t xml:space="preserve"> их проведения устанавливаются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bookmarkStart w:id="53" w:name="Par656"/>
      <w:bookmarkEnd w:id="53"/>
      <w:r>
        <w:rPr>
          <w:rFonts w:ascii="Calibri" w:hAnsi="Calibri" w:cs="Calibri"/>
        </w:rPr>
        <w:t>Статья 48. Регулирование численности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Регулирование численности охотничьих ресурсов осуществляется в целях поддержания численности охотничьих ресурсов, предотвращения возникновения и распространения болезней охотничьих ресурсов, нанесения ущерба здоровью граждан, объектам животного мира и среде их обитания.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Регулирование численности охотничьих ресурсов осуществляется на основании решений органов государственной власти в пределах их полномочий, определенных в соответствии со </w:t>
      </w:r>
      <w:hyperlink w:anchor="Par414" w:history="1">
        <w:r>
          <w:rPr>
            <w:rFonts w:ascii="Calibri" w:hAnsi="Calibri" w:cs="Calibri"/>
            <w:color w:val="0000FF"/>
          </w:rPr>
          <w:t>статьями 32</w:t>
        </w:r>
      </w:hyperlink>
      <w:r>
        <w:rPr>
          <w:rFonts w:ascii="Calibri" w:hAnsi="Calibri" w:cs="Calibri"/>
        </w:rPr>
        <w:t xml:space="preserve"> - </w:t>
      </w:r>
      <w:hyperlink w:anchor="Par497" w:history="1">
        <w:r>
          <w:rPr>
            <w:rFonts w:ascii="Calibri" w:hAnsi="Calibri" w:cs="Calibri"/>
            <w:color w:val="0000FF"/>
          </w:rPr>
          <w:t>34</w:t>
        </w:r>
      </w:hyperlink>
      <w:r>
        <w:rPr>
          <w:rFonts w:ascii="Calibri" w:hAnsi="Calibri" w:cs="Calibri"/>
        </w:rPr>
        <w:t xml:space="preserve"> настоящего Федерального закона. В таких решениях содержатся сведения о видах, поле, возрасте охотничьих ресурсов, численность которых регулируется, сроках и способах такого регулирования, об орудиях охоты, применяемых при регулировании численности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Решения органов государственной власти о регулировании численности охотничьих ресурсов принимаются на основе данных о численности охотничьих ресурсов, об их размещении в охотничьих угодьях, о динамике их состояния и других данных государственного мониторинга охотничьих ресурсов и среды их обитания, документированной информации, содержащейся в государственном охотхозяйственном реестре, данных федерального государственного статистического наблюдения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мероприятий по регулированию численности охотничьих ресурсов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Регулирование численности охотничьих ресурсов должно осуществляться способами, исключающими нанесение ущерба другим объектам животного мира.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84" w:history="1">
        <w:r>
          <w:rPr>
            <w:rFonts w:ascii="Calibri" w:hAnsi="Calibri" w:cs="Calibri"/>
            <w:color w:val="0000FF"/>
          </w:rPr>
          <w:t>Форма</w:t>
        </w:r>
      </w:hyperlink>
      <w:r>
        <w:rPr>
          <w:rFonts w:ascii="Calibri" w:hAnsi="Calibri" w:cs="Calibri"/>
        </w:rPr>
        <w:t xml:space="preserve"> и </w:t>
      </w:r>
      <w:hyperlink r:id="rId185" w:history="1">
        <w:r>
          <w:rPr>
            <w:rFonts w:ascii="Calibri" w:hAnsi="Calibri" w:cs="Calibri"/>
            <w:color w:val="0000FF"/>
          </w:rPr>
          <w:t>порядок</w:t>
        </w:r>
      </w:hyperlink>
      <w:r>
        <w:rPr>
          <w:rFonts w:ascii="Calibri" w:hAnsi="Calibri" w:cs="Calibri"/>
        </w:rPr>
        <w:t xml:space="preserve"> принятия решений о регулировании численности охотничьих ресурсов устанавливаются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bookmarkStart w:id="54" w:name="Par665"/>
      <w:bookmarkEnd w:id="54"/>
      <w:r>
        <w:rPr>
          <w:rFonts w:ascii="Calibri" w:hAnsi="Calibri" w:cs="Calibri"/>
        </w:rPr>
        <w:t>Статья 49. Содержание и разведение охотничьих ресурсов в полувольных условиях и искусственно созданной среде обитания</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55" w:name="Par667"/>
      <w:bookmarkEnd w:id="55"/>
      <w:r>
        <w:rPr>
          <w:rFonts w:ascii="Calibri" w:hAnsi="Calibri" w:cs="Calibri"/>
        </w:rPr>
        <w:t xml:space="preserve">1. Содержание и разведение охотничьих ресурсов в полувольных условиях и искусственно созданной среде обитания осуществляются в целях размещения охотничьих ресурсов в среде их обитания или в целях их реализации в соответствии с гражданским </w:t>
      </w:r>
      <w:hyperlink r:id="rId186" w:history="1">
        <w:r>
          <w:rPr>
            <w:rFonts w:ascii="Calibri" w:hAnsi="Calibri" w:cs="Calibri"/>
            <w:color w:val="0000FF"/>
          </w:rPr>
          <w:t>законодательством</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56" w:name="Par668"/>
      <w:bookmarkEnd w:id="56"/>
      <w:r>
        <w:rPr>
          <w:rFonts w:ascii="Calibri" w:hAnsi="Calibri" w:cs="Calibri"/>
        </w:rPr>
        <w:t xml:space="preserve">2. Содержание и разведение охотничьих ресурсов в полувольных условиях и искусственно созданной среде обитания осуществляются юридическими лицами и индивидуальными предпринимателями, зарегистрированными в Российской Федерации в соответствии с Федеральным </w:t>
      </w:r>
      <w:hyperlink r:id="rId187"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 и индивидуальных предпринимателей", на основании охотхозяйственных соглашений и при наличии разрешений на содержание и разведение охотничьих ресурсов в полувольных условиях и искусственно созданной среде обитания, которые выдаются на срок действия охотхозяйственных соглашений.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88" w:history="1">
        <w:r>
          <w:rPr>
            <w:rFonts w:ascii="Calibri" w:hAnsi="Calibri" w:cs="Calibri"/>
            <w:color w:val="0000FF"/>
          </w:rPr>
          <w:t>Бланк</w:t>
        </w:r>
      </w:hyperlink>
      <w:r>
        <w:rPr>
          <w:rFonts w:ascii="Calibri" w:hAnsi="Calibri" w:cs="Calibri"/>
        </w:rPr>
        <w:t xml:space="preserve"> разрешения на содержание и разведение охотничьих ресурсов в полувольных условиях и искусственно созданной среде обитания является документом строгой отчетности, имеет учетные серию и номер.</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разрешении на содержание и разведение охотничьих ресурсов в полувольных условиях и искусственно созданной среде обитания указываются сведения о юридическом лице или об </w:t>
      </w:r>
      <w:r>
        <w:rPr>
          <w:rFonts w:ascii="Calibri" w:hAnsi="Calibri" w:cs="Calibri"/>
        </w:rPr>
        <w:lastRenderedPageBreak/>
        <w:t>индивидуальном предпринимателе, которым оно выдано, виды и цели деятельности, относящейся к содержанию и разведению охотничьих ресурсов в полувольных условиях и искусственно созданной среде обитания, условия содержания и разведения охотничьих ресурсов в полувольных условиях и искусственно созданной среде обитания, условия доставки охотничьих ресурсов заказчику или размещения их в среде обитания, порядок размещения охотничьих ресурсов в среде обитания.</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57" w:name="Par671"/>
      <w:bookmarkEnd w:id="57"/>
      <w:r>
        <w:rPr>
          <w:rFonts w:ascii="Calibri" w:hAnsi="Calibri" w:cs="Calibri"/>
        </w:rPr>
        <w:t xml:space="preserve">5. Заявление о получении разрешения на содержание и разведение охотничьих ресурсов в полувольных условиях и искусственно созданной среде обитания и прилагаемые к нему документы рассматриваются в течение десяти дней со дня их подачи. По результатам этого рассмотрения принимается решение о выдаче такого разрешения или об отказе в его выдаче. Основания и порядок принятия решения об отказе в выдаче разрешения на содержание и разведение охотничьих ресурсов в полувольных условиях и искусственно созданной среде обитания устанавливаются в соответствии с </w:t>
      </w:r>
      <w:hyperlink w:anchor="Par677" w:history="1">
        <w:r>
          <w:rPr>
            <w:rFonts w:ascii="Calibri" w:hAnsi="Calibri" w:cs="Calibri"/>
            <w:color w:val="0000FF"/>
          </w:rPr>
          <w:t>частями 8</w:t>
        </w:r>
      </w:hyperlink>
      <w:r>
        <w:rPr>
          <w:rFonts w:ascii="Calibri" w:hAnsi="Calibri" w:cs="Calibri"/>
        </w:rPr>
        <w:t xml:space="preserve"> и </w:t>
      </w:r>
      <w:hyperlink w:anchor="Par678" w:history="1">
        <w:r>
          <w:rPr>
            <w:rFonts w:ascii="Calibri" w:hAnsi="Calibri" w:cs="Calibri"/>
            <w:color w:val="0000FF"/>
          </w:rPr>
          <w:t>9</w:t>
        </w:r>
      </w:hyperlink>
      <w:r>
        <w:rPr>
          <w:rFonts w:ascii="Calibri" w:hAnsi="Calibri" w:cs="Calibri"/>
        </w:rPr>
        <w:t xml:space="preserve"> настоящей статьи.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89" w:history="1">
        <w:r>
          <w:rPr>
            <w:rFonts w:ascii="Calibri" w:hAnsi="Calibri" w:cs="Calibri"/>
            <w:color w:val="0000FF"/>
          </w:rPr>
          <w:t>Разрешение</w:t>
        </w:r>
      </w:hyperlink>
      <w:r>
        <w:rPr>
          <w:rFonts w:ascii="Calibri" w:hAnsi="Calibri" w:cs="Calibri"/>
        </w:rPr>
        <w:t xml:space="preserve"> на содержание и разведение охотничьих ресурсов в полувольных условиях и искусственно созданной среде обитания является действительным с момента его регистрации в </w:t>
      </w:r>
      <w:hyperlink r:id="rId190" w:history="1">
        <w:r>
          <w:rPr>
            <w:rFonts w:ascii="Calibri" w:hAnsi="Calibri" w:cs="Calibri"/>
            <w:color w:val="0000FF"/>
          </w:rPr>
          <w:t>государственном реестре</w:t>
        </w:r>
      </w:hyperlink>
      <w:r>
        <w:rPr>
          <w:rFonts w:ascii="Calibri" w:hAnsi="Calibri" w:cs="Calibri"/>
        </w:rPr>
        <w:t xml:space="preserve"> разрешений на содержание и разведение охотничьих ресурсов в полувольных условиях и искусственно созданной среде обитания.</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58" w:name="Par673"/>
      <w:bookmarkEnd w:id="58"/>
      <w:r>
        <w:rPr>
          <w:rFonts w:ascii="Calibri" w:hAnsi="Calibri" w:cs="Calibri"/>
        </w:rPr>
        <w:t>7. Выданное юридическому лицу или индивидуальному предпринимателю разрешение на содержание и разведение охотничьих ресурсов в полувольных условиях и искусственно созданной среде обитания аннулируется в случае: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несоответствия данного лица требованиям </w:t>
      </w:r>
      <w:hyperlink w:anchor="Par667" w:history="1">
        <w:r>
          <w:rPr>
            <w:rFonts w:ascii="Calibri" w:hAnsi="Calibri" w:cs="Calibri"/>
            <w:color w:val="0000FF"/>
          </w:rPr>
          <w:t>частей 1</w:t>
        </w:r>
      </w:hyperlink>
      <w:r>
        <w:rPr>
          <w:rFonts w:ascii="Calibri" w:hAnsi="Calibri" w:cs="Calibri"/>
        </w:rPr>
        <w:t xml:space="preserve"> и </w:t>
      </w:r>
      <w:hyperlink w:anchor="Par668" w:history="1">
        <w:r>
          <w:rPr>
            <w:rFonts w:ascii="Calibri" w:hAnsi="Calibri" w:cs="Calibri"/>
            <w:color w:val="0000FF"/>
          </w:rPr>
          <w:t>2</w:t>
        </w:r>
      </w:hyperlink>
      <w:r>
        <w:rPr>
          <w:rFonts w:ascii="Calibri" w:hAnsi="Calibri" w:cs="Calibri"/>
        </w:rPr>
        <w:t xml:space="preserve"> настоящей статьи;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подачи данным лицом заявления об аннулировании такого разрешения;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ликвидации юридического лица или смерти индивидуального предпринимателя.</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59" w:name="Par677"/>
      <w:bookmarkEnd w:id="59"/>
      <w:r>
        <w:rPr>
          <w:rFonts w:ascii="Calibri" w:hAnsi="Calibri" w:cs="Calibri"/>
        </w:rPr>
        <w:t xml:space="preserve">8. В решении об аннулировании разрешения на содержание и разведение охотничьих ресурсов в полувольных условиях и искусственно созданной среде обитания указываются обстоятельства, послужившие основанием для его принятия, с обязательной ссылкой на соответствующие положения </w:t>
      </w:r>
      <w:hyperlink w:anchor="Par673" w:history="1">
        <w:r>
          <w:rPr>
            <w:rFonts w:ascii="Calibri" w:hAnsi="Calibri" w:cs="Calibri"/>
            <w:color w:val="0000FF"/>
          </w:rPr>
          <w:t>части 7</w:t>
        </w:r>
      </w:hyperlink>
      <w:r>
        <w:rPr>
          <w:rFonts w:ascii="Calibri" w:hAnsi="Calibri" w:cs="Calibri"/>
        </w:rPr>
        <w:t xml:space="preserve"> настоящей статьи. В течение одного рабочего дня со дня принятия решения об аннулировании такого разрешения копия данного решения направляется лицу, разрешение которого в соответствии с данным решением аннулировано.</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60" w:name="Par678"/>
      <w:bookmarkEnd w:id="60"/>
      <w:r>
        <w:rPr>
          <w:rFonts w:ascii="Calibri" w:hAnsi="Calibri" w:cs="Calibri"/>
        </w:rPr>
        <w:t>9. Разрешение на содержание и разведение охотничьих ресурсов в полувольных условиях и искусственно созданной среде обитания признается аннулированным со дня внесения сведений о его аннулировании в государственный реестр разрешений на содержание и разведение охотничьих ресурсов в полувольных условиях и искусственно созданной среде обитания.</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61" w:name="Par679"/>
      <w:bookmarkEnd w:id="61"/>
      <w:r>
        <w:rPr>
          <w:rFonts w:ascii="Calibri" w:hAnsi="Calibri" w:cs="Calibri"/>
        </w:rPr>
        <w:t>10. Лицо, которому отказано в выдаче разрешения на содержание и разведение охотничьих ресурсов в полувольных условиях и искусственно созданной среде обитания или разрешение которого было аннулировано, вправе обжаловать соответствующее решение в судебном порядке.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191" w:history="1">
        <w:r>
          <w:rPr>
            <w:rFonts w:ascii="Calibri" w:hAnsi="Calibri" w:cs="Calibri"/>
            <w:color w:val="0000FF"/>
          </w:rPr>
          <w:t>Порядок</w:t>
        </w:r>
      </w:hyperlink>
      <w:r>
        <w:rPr>
          <w:rFonts w:ascii="Calibri" w:hAnsi="Calibri" w:cs="Calibri"/>
        </w:rPr>
        <w:t xml:space="preserve"> подачи заявления о получении разрешения на содержание и разведение охотничьих ресурсов в полувольных условиях и искусственно созданной среде обитания, </w:t>
      </w:r>
      <w:hyperlink r:id="rId192" w:history="1">
        <w:r>
          <w:rPr>
            <w:rFonts w:ascii="Calibri" w:hAnsi="Calibri" w:cs="Calibri"/>
            <w:color w:val="0000FF"/>
          </w:rPr>
          <w:t>перечень</w:t>
        </w:r>
      </w:hyperlink>
      <w:r>
        <w:rPr>
          <w:rFonts w:ascii="Calibri" w:hAnsi="Calibri" w:cs="Calibri"/>
        </w:rPr>
        <w:t xml:space="preserve"> документов, представляемых одновременно с ним, </w:t>
      </w:r>
      <w:hyperlink r:id="rId193" w:history="1">
        <w:r>
          <w:rPr>
            <w:rFonts w:ascii="Calibri" w:hAnsi="Calibri" w:cs="Calibri"/>
            <w:color w:val="0000FF"/>
          </w:rPr>
          <w:t>порядок</w:t>
        </w:r>
      </w:hyperlink>
      <w:r>
        <w:rPr>
          <w:rFonts w:ascii="Calibri" w:hAnsi="Calibri" w:cs="Calibri"/>
        </w:rPr>
        <w:t xml:space="preserve"> принятия решений о выдаче такого разрешения или об отказе в его выдаче, порядок аннулирования такого разрешения, ведения государственного реестра разрешений на содержание и разведение охотничьих ресурсов в полувольных условиях и искусственно созданной среде обитания, </w:t>
      </w:r>
      <w:hyperlink r:id="rId194" w:history="1">
        <w:r>
          <w:rPr>
            <w:rFonts w:ascii="Calibri" w:hAnsi="Calibri" w:cs="Calibri"/>
            <w:color w:val="0000FF"/>
          </w:rPr>
          <w:t>форма</w:t>
        </w:r>
      </w:hyperlink>
      <w:r>
        <w:rPr>
          <w:rFonts w:ascii="Calibri" w:hAnsi="Calibri" w:cs="Calibri"/>
        </w:rPr>
        <w:t xml:space="preserve"> такого разрешения устанавливаются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bookmarkStart w:id="62" w:name="Par682"/>
      <w:bookmarkEnd w:id="62"/>
      <w:r>
        <w:rPr>
          <w:rFonts w:ascii="Calibri" w:hAnsi="Calibri" w:cs="Calibri"/>
        </w:rPr>
        <w:t>Статья 50. Акклиматизация, переселение, гибридизация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Акклиматизация, переселение, гибридизация охотничьих ресурсов проводятся в целях расселения охотничьих ресурсов в новой для них среде обитания и обеспечения сохранения их видового разнообразия.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Акклиматизация, переселение, гибридизация охотничьих ресурсов осуществляются юридическими лицами и индивидуальными предпринимателями, зарегистрированными в Российской Федерации в соответствии с Федеральным </w:t>
      </w:r>
      <w:hyperlink r:id="rId195"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 и индивидуальных предпринимателей", при наличии </w:t>
      </w:r>
      <w:hyperlink r:id="rId196" w:history="1">
        <w:r>
          <w:rPr>
            <w:rFonts w:ascii="Calibri" w:hAnsi="Calibri" w:cs="Calibri"/>
            <w:color w:val="0000FF"/>
          </w:rPr>
          <w:t>разрешений</w:t>
        </w:r>
      </w:hyperlink>
      <w:r>
        <w:rPr>
          <w:rFonts w:ascii="Calibri" w:hAnsi="Calibri" w:cs="Calibri"/>
        </w:rPr>
        <w:t xml:space="preserve"> на проведение акклиматизации, переселения или гибридизации охотничьих ресурсов, которые </w:t>
      </w:r>
      <w:r>
        <w:rPr>
          <w:rFonts w:ascii="Calibri" w:hAnsi="Calibri" w:cs="Calibri"/>
        </w:rPr>
        <w:lastRenderedPageBreak/>
        <w:t>выдаются на срок не менее чем один год.</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Расселение охотничьих ресурсов в новой для них среде обитания проводится на основе научно обоснованных рекомендаций.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97" w:history="1">
        <w:r>
          <w:rPr>
            <w:rFonts w:ascii="Calibri" w:hAnsi="Calibri" w:cs="Calibri"/>
            <w:color w:val="0000FF"/>
          </w:rPr>
          <w:t>Бланк</w:t>
        </w:r>
      </w:hyperlink>
      <w:r>
        <w:rPr>
          <w:rFonts w:ascii="Calibri" w:hAnsi="Calibri" w:cs="Calibri"/>
        </w:rPr>
        <w:t xml:space="preserve"> разрешения на проведение акклиматизации, переселения или гибридизации охотничьих ресурсов является документом строгой отчетности, имеет учетные серию и номер.</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разрешении на проведение акклиматизации, переселения или гибридизации охотничьих ресурсов указываются сведения о юридическом лице или об индивидуальном предпринимателе, которым оно выдано, об охотничьих угодьях и иных территориях, в которых проводятся акклиматизация, переселение, гибридизация охотничьих ресурсов, о видах и целях акклиматизации, переселения, гибридизации охотничьих ресурсов, об условиях акклиматизации, переселения, гибридизации охотничьих ресурсов, их доставки для расселения в среде обитания.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Положения </w:t>
      </w:r>
      <w:hyperlink w:anchor="Par671" w:history="1">
        <w:r>
          <w:rPr>
            <w:rFonts w:ascii="Calibri" w:hAnsi="Calibri" w:cs="Calibri"/>
            <w:color w:val="0000FF"/>
          </w:rPr>
          <w:t>частей 5</w:t>
        </w:r>
      </w:hyperlink>
      <w:r>
        <w:rPr>
          <w:rFonts w:ascii="Calibri" w:hAnsi="Calibri" w:cs="Calibri"/>
        </w:rPr>
        <w:t xml:space="preserve"> - </w:t>
      </w:r>
      <w:hyperlink w:anchor="Par679" w:history="1">
        <w:r>
          <w:rPr>
            <w:rFonts w:ascii="Calibri" w:hAnsi="Calibri" w:cs="Calibri"/>
            <w:color w:val="0000FF"/>
          </w:rPr>
          <w:t>10 статьи 49</w:t>
        </w:r>
      </w:hyperlink>
      <w:r>
        <w:rPr>
          <w:rFonts w:ascii="Calibri" w:hAnsi="Calibri" w:cs="Calibri"/>
        </w:rPr>
        <w:t xml:space="preserve"> настоящего Федерального закона применяются в отношении разрешений на проведение акклиматизации, переселения или гибридизации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98" w:history="1">
        <w:r>
          <w:rPr>
            <w:rFonts w:ascii="Calibri" w:hAnsi="Calibri" w:cs="Calibri"/>
            <w:color w:val="0000FF"/>
          </w:rPr>
          <w:t>Порядок</w:t>
        </w:r>
      </w:hyperlink>
      <w:r>
        <w:rPr>
          <w:rFonts w:ascii="Calibri" w:hAnsi="Calibri" w:cs="Calibri"/>
        </w:rPr>
        <w:t xml:space="preserve"> подачи заявления о получении разрешения на проведение акклиматизации, переселения или гибридизации охотничьих ресурсов, </w:t>
      </w:r>
      <w:hyperlink r:id="rId199" w:history="1">
        <w:r>
          <w:rPr>
            <w:rFonts w:ascii="Calibri" w:hAnsi="Calibri" w:cs="Calibri"/>
            <w:color w:val="0000FF"/>
          </w:rPr>
          <w:t>перечень</w:t>
        </w:r>
      </w:hyperlink>
      <w:r>
        <w:rPr>
          <w:rFonts w:ascii="Calibri" w:hAnsi="Calibri" w:cs="Calibri"/>
        </w:rPr>
        <w:t xml:space="preserve"> документов, представляемых одновременно с таким заявлением, </w:t>
      </w:r>
      <w:hyperlink r:id="rId200" w:history="1">
        <w:r>
          <w:rPr>
            <w:rFonts w:ascii="Calibri" w:hAnsi="Calibri" w:cs="Calibri"/>
            <w:color w:val="0000FF"/>
          </w:rPr>
          <w:t>порядок</w:t>
        </w:r>
      </w:hyperlink>
      <w:r>
        <w:rPr>
          <w:rFonts w:ascii="Calibri" w:hAnsi="Calibri" w:cs="Calibri"/>
        </w:rPr>
        <w:t xml:space="preserve"> принятия решения о выдаче такого разрешения или об отказе в его выдаче, порядок аннулирования такого разрешения, ведения государственного реестра разрешений на проведение акклиматизации, переселения или гибридизации охотничьих ресурсов, </w:t>
      </w:r>
      <w:hyperlink r:id="rId201" w:history="1">
        <w:r>
          <w:rPr>
            <w:rFonts w:ascii="Calibri" w:hAnsi="Calibri" w:cs="Calibri"/>
            <w:color w:val="0000FF"/>
          </w:rPr>
          <w:t>форма</w:t>
        </w:r>
      </w:hyperlink>
      <w:r>
        <w:rPr>
          <w:rFonts w:ascii="Calibri" w:hAnsi="Calibri" w:cs="Calibri"/>
        </w:rPr>
        <w:t xml:space="preserve"> такого разрешения устанавливаются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51. Зоны охраны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сохранения охотничьих ресурсов в соответствии с Лесным </w:t>
      </w:r>
      <w:hyperlink r:id="rId202" w:history="1">
        <w:r>
          <w:rPr>
            <w:rFonts w:ascii="Calibri" w:hAnsi="Calibri" w:cs="Calibri"/>
            <w:color w:val="0000FF"/>
          </w:rPr>
          <w:t>кодексом</w:t>
        </w:r>
      </w:hyperlink>
      <w:r>
        <w:rPr>
          <w:rFonts w:ascii="Calibri" w:hAnsi="Calibri" w:cs="Calibri"/>
        </w:rPr>
        <w:t xml:space="preserve"> Российской Федерации и другими федеральными </w:t>
      </w:r>
      <w:hyperlink r:id="rId203" w:history="1">
        <w:r>
          <w:rPr>
            <w:rFonts w:ascii="Calibri" w:hAnsi="Calibri" w:cs="Calibri"/>
            <w:color w:val="0000FF"/>
          </w:rPr>
          <w:t>законами</w:t>
        </w:r>
      </w:hyperlink>
      <w:r>
        <w:rPr>
          <w:rFonts w:ascii="Calibri" w:hAnsi="Calibri" w:cs="Calibri"/>
        </w:rPr>
        <w:t xml:space="preserve"> создаются особо защитные участки лесов и другие зоны охраны охотничьих ресурсов, в которых их использование ограничивается.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Обозначение на местности границ зон охраны охотничьих ресурсов, в том числе посредством специальных информационных знаков, осуществляется в </w:t>
      </w:r>
      <w:hyperlink r:id="rId204"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52. Требования к сохранению охотничьих ресурсов и среды их обитания при осуществлении градостроительной деятельности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градостроительной деятельности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строительства) должны применяться меры по сохранению охотничьих ресурсов и среды их обитания.</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pStyle w:val="ConsPlusTitle"/>
        <w:jc w:val="center"/>
        <w:outlineLvl w:val="0"/>
        <w:rPr>
          <w:sz w:val="20"/>
          <w:szCs w:val="20"/>
        </w:rPr>
      </w:pPr>
      <w:r>
        <w:rPr>
          <w:sz w:val="20"/>
          <w:szCs w:val="20"/>
        </w:rPr>
        <w:t>Глава 11. СОЗДАНИЕ ОХОТНИЧЬЕЙ ИНФРАСТРУКТУРЫ И ОКАЗАНИЕ</w:t>
      </w:r>
    </w:p>
    <w:p w:rsidR="00FC7B89" w:rsidRDefault="00FC7B89">
      <w:pPr>
        <w:pStyle w:val="ConsPlusTitle"/>
        <w:jc w:val="center"/>
        <w:rPr>
          <w:sz w:val="20"/>
          <w:szCs w:val="20"/>
        </w:rPr>
      </w:pPr>
      <w:r>
        <w:rPr>
          <w:sz w:val="20"/>
          <w:szCs w:val="20"/>
        </w:rPr>
        <w:t>УСЛУГ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sz w:val="20"/>
          <w:szCs w:val="20"/>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 Охотничья инфраструктура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Охотничья инфраструктура включает в себя охотничьи базы, дома охотника, егерские кордоны, иные остановочные пункты, лодочные пристани, питомники диких животных, кинологические сооружения и питомники собак охотничьих пород, стрелковые вышки, тиры, кормохранилища, подкормочные сооружения, прокосы, просеки, другие временные постройки, сооружения и объекты благоустройства, предназначенные для осуществления видов деятельности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охотничьей инфраструктуре также относятся лесные дороги и другие линейные объекты, необходимые для осуществления видов деятельности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54. Содержание охотничьей инфраструктуры</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охотничьей инфраструктуры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 Услуги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Услуги в сфере охотничьего хозяйства оказываются на основании договоров возмездного оказания услуг в соответствии с гражданским </w:t>
      </w:r>
      <w:hyperlink r:id="rId205" w:history="1">
        <w:r>
          <w:rPr>
            <w:rFonts w:ascii="Calibri" w:hAnsi="Calibri" w:cs="Calibri"/>
            <w:color w:val="0000FF"/>
          </w:rPr>
          <w:t>законодательством</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Туристская деятельность (в том числе туризм въездной), при осуществлении которой в туристский продукт включаются услуги в сфере охотничьего хозяйства, осуществляется в соответствии с настоящим Федеральным законом и Федеральным </w:t>
      </w:r>
      <w:hyperlink r:id="rId206" w:history="1">
        <w:r>
          <w:rPr>
            <w:rFonts w:ascii="Calibri" w:hAnsi="Calibri" w:cs="Calibri"/>
            <w:color w:val="0000FF"/>
          </w:rPr>
          <w:t>законом</w:t>
        </w:r>
      </w:hyperlink>
      <w:r>
        <w:rPr>
          <w:rFonts w:ascii="Calibri" w:hAnsi="Calibri" w:cs="Calibri"/>
        </w:rPr>
        <w:t xml:space="preserve"> от 24 ноября 1996 года N 132-ФЗ "Об основах туристской деятельности в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pStyle w:val="ConsPlusTitle"/>
        <w:jc w:val="center"/>
        <w:outlineLvl w:val="0"/>
        <w:rPr>
          <w:sz w:val="20"/>
          <w:szCs w:val="20"/>
        </w:rPr>
      </w:pPr>
      <w:r>
        <w:rPr>
          <w:sz w:val="20"/>
          <w:szCs w:val="20"/>
        </w:rPr>
        <w:t>Глава 12. РАЗРЕШЕНИЕ СПОРОВ В ОБЛАСТИ ОХОТЫ И СОХРАНЕНИЯ</w:t>
      </w:r>
    </w:p>
    <w:p w:rsidR="00FC7B89" w:rsidRDefault="00FC7B89">
      <w:pPr>
        <w:pStyle w:val="ConsPlusTitle"/>
        <w:jc w:val="center"/>
        <w:rPr>
          <w:sz w:val="20"/>
          <w:szCs w:val="20"/>
        </w:rPr>
      </w:pPr>
      <w:r>
        <w:rPr>
          <w:sz w:val="20"/>
          <w:szCs w:val="20"/>
        </w:rPr>
        <w:t>ОХОТНИЧЬИХ РЕСУРСОВ. ОТВЕТСТВЕННОСТЬ ЗА НАРУШЕНИЕ</w:t>
      </w:r>
    </w:p>
    <w:p w:rsidR="00FC7B89" w:rsidRDefault="00FC7B89">
      <w:pPr>
        <w:pStyle w:val="ConsPlusTitle"/>
        <w:jc w:val="center"/>
        <w:rPr>
          <w:sz w:val="20"/>
          <w:szCs w:val="20"/>
        </w:rPr>
      </w:pPr>
      <w:r>
        <w:rPr>
          <w:sz w:val="20"/>
          <w:szCs w:val="20"/>
        </w:rPr>
        <w:t>ЗАКОНОДАТЕЛЬСТВА В ОБЛАСТИ ОХОТЫ И СОХРАНЕНИЯ</w:t>
      </w:r>
    </w:p>
    <w:p w:rsidR="00FC7B89" w:rsidRDefault="00FC7B89">
      <w:pPr>
        <w:pStyle w:val="ConsPlusTitle"/>
        <w:jc w:val="center"/>
        <w:rPr>
          <w:sz w:val="20"/>
          <w:szCs w:val="20"/>
        </w:rPr>
      </w:pPr>
      <w:r>
        <w:rPr>
          <w:sz w:val="20"/>
          <w:szCs w:val="20"/>
        </w:rPr>
        <w:t>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sz w:val="20"/>
          <w:szCs w:val="20"/>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56. Порядок разрешения споров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Споры в области охоты и сохранения охотничьих ресурсов разрешаются в судебном порядке.</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57. Ответственность за нарушение законодательства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виновные в нарушении законодательства в области охоты и сохранения охотничьих ресурсов, несут ответственность в соответствии с законодательством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настоящей статьи 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58. Возмещение вреда, причиненного охотничьим ресурсам</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Возмещение вреда, причиненного охотничьим ресурсам, осуществляется в добровольном порядке или в судебном порядке на основании утвержденных в соответствии с Федеральным </w:t>
      </w:r>
      <w:hyperlink r:id="rId207" w:history="1">
        <w:r>
          <w:rPr>
            <w:rFonts w:ascii="Calibri" w:hAnsi="Calibri" w:cs="Calibri"/>
            <w:color w:val="0000FF"/>
          </w:rPr>
          <w:t>законом</w:t>
        </w:r>
      </w:hyperlink>
      <w:r>
        <w:rPr>
          <w:rFonts w:ascii="Calibri" w:hAnsi="Calibri" w:cs="Calibri"/>
        </w:rPr>
        <w:t xml:space="preserve"> "О животном мире" </w:t>
      </w:r>
      <w:hyperlink r:id="rId208" w:history="1">
        <w:r>
          <w:rPr>
            <w:rFonts w:ascii="Calibri" w:hAnsi="Calibri" w:cs="Calibri"/>
            <w:color w:val="0000FF"/>
          </w:rPr>
          <w:t>такс</w:t>
        </w:r>
      </w:hyperlink>
      <w:r>
        <w:rPr>
          <w:rFonts w:ascii="Calibri" w:hAnsi="Calibri" w:cs="Calibri"/>
        </w:rPr>
        <w:t xml:space="preserve"> и методик исчисления ущерба, причиненного животному миру, а при их отсутствии - исходя из затрат на воспроизводство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59. Изъятие незаконно добытых охотничьих ресурсов и орудий незаконной добычи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Незаконно добытые охотничьи ресурсы и продукция охоты, а также транспортные средства и орудия незаконной добычи охотничьих ресурсов подлежат безвозмездному изъятию или конфискации в </w:t>
      </w:r>
      <w:hyperlink r:id="rId209"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Безвозмездно изъятые или конфискованные охотничьи ресурсы подлежат возвращению в среду обитания. В случае, если их физическое состояние не позволяет возвратить их в среду обитания, указанные охотничьи ресурсы и продукция охоты подлежат реализации или уничтожению.</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10" w:history="1">
        <w:r>
          <w:rPr>
            <w:rFonts w:ascii="Calibri" w:hAnsi="Calibri" w:cs="Calibri"/>
            <w:color w:val="0000FF"/>
          </w:rPr>
          <w:t>Порядок</w:t>
        </w:r>
      </w:hyperlink>
      <w:r>
        <w:rPr>
          <w:rFonts w:ascii="Calibri" w:hAnsi="Calibri" w:cs="Calibri"/>
        </w:rPr>
        <w:t xml:space="preserve"> реализации и уничтожения безвозмездно изъятых или конфискованных охотничьих ресурсов и продукции охоты устанавливается Правительством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pStyle w:val="ConsPlusTitle"/>
        <w:jc w:val="center"/>
        <w:outlineLvl w:val="0"/>
        <w:rPr>
          <w:sz w:val="20"/>
          <w:szCs w:val="20"/>
        </w:rPr>
      </w:pPr>
      <w:r>
        <w:rPr>
          <w:sz w:val="20"/>
          <w:szCs w:val="20"/>
        </w:rPr>
        <w:lastRenderedPageBreak/>
        <w:t>Глава 13. ЗАКЛЮЧИТЕЛЬНЫЕ ПОЛОЖЕНИЯ</w:t>
      </w:r>
    </w:p>
    <w:p w:rsidR="00FC7B89" w:rsidRDefault="00FC7B89">
      <w:pPr>
        <w:widowControl w:val="0"/>
        <w:autoSpaceDE w:val="0"/>
        <w:autoSpaceDN w:val="0"/>
        <w:adjustRightInd w:val="0"/>
        <w:spacing w:after="0" w:line="240" w:lineRule="auto"/>
        <w:ind w:firstLine="540"/>
        <w:jc w:val="both"/>
        <w:rPr>
          <w:rFonts w:ascii="Calibri" w:hAnsi="Calibri" w:cs="Calibri"/>
          <w:sz w:val="20"/>
          <w:szCs w:val="20"/>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60. О внесении изменений в Федеральный </w:t>
      </w:r>
      <w:hyperlink r:id="rId211" w:history="1">
        <w:r>
          <w:rPr>
            <w:rFonts w:ascii="Calibri" w:hAnsi="Calibri" w:cs="Calibri"/>
            <w:color w:val="0000FF"/>
          </w:rPr>
          <w:t>закон</w:t>
        </w:r>
      </w:hyperlink>
      <w:r>
        <w:rPr>
          <w:rFonts w:ascii="Calibri" w:hAnsi="Calibri" w:cs="Calibri"/>
        </w:rPr>
        <w:t xml:space="preserve"> "О животном мире"</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12" w:history="1">
        <w:r>
          <w:rPr>
            <w:rFonts w:ascii="Calibri" w:hAnsi="Calibri" w:cs="Calibri"/>
            <w:color w:val="0000FF"/>
          </w:rPr>
          <w:t>закон</w:t>
        </w:r>
      </w:hyperlink>
      <w:r>
        <w:rPr>
          <w:rFonts w:ascii="Calibri" w:hAnsi="Calibri" w:cs="Calibri"/>
        </w:rPr>
        <w:t xml:space="preserve"> от 24 апреля 1995 года N 52-ФЗ "О животном мире" (Собрание законодательства Российской Федерации, 1995, N 17, ст. 1462; 2003, N 46, ст. 4444; 2004, N 45, ст. 4377; 2005, N 1, ст. 25; 2006, N 1, ст. 10; N 52, ст. 5498; 2007, N 1, ст. 21; N 17, ст. 1933; N 50, ст. 6246; 2008, N 49, ст. 5748; 2009, N 1, ст. 17; N 11, ст. 1261) следующие изменения: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13" w:history="1">
        <w:r>
          <w:rPr>
            <w:rFonts w:ascii="Calibri" w:hAnsi="Calibri" w:cs="Calibri"/>
            <w:color w:val="0000FF"/>
          </w:rPr>
          <w:t>статье 1</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14" w:history="1">
        <w:r>
          <w:rPr>
            <w:rFonts w:ascii="Calibri" w:hAnsi="Calibri" w:cs="Calibri"/>
            <w:color w:val="0000FF"/>
          </w:rPr>
          <w:t>абзаце 3</w:t>
        </w:r>
      </w:hyperlink>
      <w:r>
        <w:rPr>
          <w:rFonts w:ascii="Calibri" w:hAnsi="Calibri" w:cs="Calibri"/>
        </w:rPr>
        <w:t xml:space="preserve"> слова "или их популяция" исключить;</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15" w:history="1">
        <w:r>
          <w:rPr>
            <w:rFonts w:ascii="Calibri" w:hAnsi="Calibri" w:cs="Calibri"/>
            <w:color w:val="0000FF"/>
          </w:rPr>
          <w:t>абзаце 7</w:t>
        </w:r>
      </w:hyperlink>
      <w:r>
        <w:rPr>
          <w:rFonts w:ascii="Calibri" w:hAnsi="Calibri" w:cs="Calibri"/>
        </w:rPr>
        <w:t xml:space="preserve"> слово "добывание" заменить словом "добыча";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16" w:history="1">
        <w:r>
          <w:rPr>
            <w:rFonts w:ascii="Calibri" w:hAnsi="Calibri" w:cs="Calibri"/>
            <w:color w:val="0000FF"/>
          </w:rPr>
          <w:t>абзацы 14</w:t>
        </w:r>
      </w:hyperlink>
      <w:r>
        <w:rPr>
          <w:rFonts w:ascii="Calibri" w:hAnsi="Calibri" w:cs="Calibri"/>
        </w:rPr>
        <w:t xml:space="preserve"> - </w:t>
      </w:r>
      <w:hyperlink r:id="rId217" w:history="1">
        <w:r>
          <w:rPr>
            <w:rFonts w:ascii="Calibri" w:hAnsi="Calibri" w:cs="Calibri"/>
            <w:color w:val="0000FF"/>
          </w:rPr>
          <w:t>16</w:t>
        </w:r>
      </w:hyperlink>
      <w:r>
        <w:rPr>
          <w:rFonts w:ascii="Calibri" w:hAnsi="Calibri" w:cs="Calibri"/>
        </w:rPr>
        <w:t xml:space="preserve"> признать утратившими силу;</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18" w:history="1">
        <w:r>
          <w:rPr>
            <w:rFonts w:ascii="Calibri" w:hAnsi="Calibri" w:cs="Calibri"/>
            <w:color w:val="0000FF"/>
          </w:rPr>
          <w:t>статье 2</w:t>
        </w:r>
      </w:hyperlink>
      <w:r>
        <w:rPr>
          <w:rFonts w:ascii="Calibri" w:hAnsi="Calibri" w:cs="Calibri"/>
        </w:rPr>
        <w:t xml:space="preserve"> слова ", а также в сфере сохранения и восстановления" заменить словом "и";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219" w:history="1">
        <w:r>
          <w:rPr>
            <w:rFonts w:ascii="Calibri" w:hAnsi="Calibri" w:cs="Calibri"/>
            <w:color w:val="0000FF"/>
          </w:rPr>
          <w:t>статье 5</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20" w:history="1">
        <w:r>
          <w:rPr>
            <w:rFonts w:ascii="Calibri" w:hAnsi="Calibri" w:cs="Calibri"/>
            <w:color w:val="0000FF"/>
          </w:rPr>
          <w:t>абзац 6</w:t>
        </w:r>
      </w:hyperlink>
      <w:r>
        <w:rPr>
          <w:rFonts w:ascii="Calibri" w:hAnsi="Calibri" w:cs="Calibri"/>
        </w:rPr>
        <w:t xml:space="preserve"> изложить в следующей редакции: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"регулирование использования объектов животного мира, в том числе установление нормативов в области охраны, воспроизводства и использования объектов животного мира;";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21" w:history="1">
        <w:r>
          <w:rPr>
            <w:rFonts w:ascii="Calibri" w:hAnsi="Calibri" w:cs="Calibri"/>
            <w:color w:val="0000FF"/>
          </w:rPr>
          <w:t>абзаце 10</w:t>
        </w:r>
      </w:hyperlink>
      <w:r>
        <w:rPr>
          <w:rFonts w:ascii="Calibri" w:hAnsi="Calibri" w:cs="Calibri"/>
        </w:rPr>
        <w:t xml:space="preserve"> слово "лицензий" заменить словом "разрешений";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22" w:history="1">
        <w:r>
          <w:rPr>
            <w:rFonts w:ascii="Calibri" w:hAnsi="Calibri" w:cs="Calibri"/>
            <w:color w:val="0000FF"/>
          </w:rPr>
          <w:t>абзац 11</w:t>
        </w:r>
      </w:hyperlink>
      <w:r>
        <w:rPr>
          <w:rFonts w:ascii="Calibri" w:hAnsi="Calibri" w:cs="Calibri"/>
        </w:rPr>
        <w:t xml:space="preserve"> признать утратившим силу;</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223" w:history="1">
        <w:r>
          <w:rPr>
            <w:rFonts w:ascii="Calibri" w:hAnsi="Calibri" w:cs="Calibri"/>
            <w:color w:val="0000FF"/>
          </w:rPr>
          <w:t>статье 6</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24" w:history="1">
        <w:r>
          <w:rPr>
            <w:rFonts w:ascii="Calibri" w:hAnsi="Calibri" w:cs="Calibri"/>
            <w:color w:val="0000FF"/>
          </w:rPr>
          <w:t>части первой</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25" w:history="1">
        <w:r>
          <w:rPr>
            <w:rFonts w:ascii="Calibri" w:hAnsi="Calibri" w:cs="Calibri"/>
            <w:color w:val="0000FF"/>
          </w:rPr>
          <w:t>абзаце 3</w:t>
        </w:r>
      </w:hyperlink>
      <w:r>
        <w:rPr>
          <w:rFonts w:ascii="Calibri" w:hAnsi="Calibri" w:cs="Calibri"/>
        </w:rPr>
        <w:t xml:space="preserve"> слова ", отнесенных к объектам охоты" исключить;</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26" w:history="1">
        <w:r>
          <w:rPr>
            <w:rFonts w:ascii="Calibri" w:hAnsi="Calibri" w:cs="Calibri"/>
            <w:color w:val="0000FF"/>
          </w:rPr>
          <w:t>абзаце 7</w:t>
        </w:r>
      </w:hyperlink>
      <w:r>
        <w:rPr>
          <w:rFonts w:ascii="Calibri" w:hAnsi="Calibri" w:cs="Calibri"/>
        </w:rPr>
        <w:t xml:space="preserve"> слова "лицензий (за исключением распорядительных) и" исключить;</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27" w:history="1">
        <w:r>
          <w:rPr>
            <w:rFonts w:ascii="Calibri" w:hAnsi="Calibri" w:cs="Calibri"/>
            <w:color w:val="0000FF"/>
          </w:rPr>
          <w:t>часть пятую</w:t>
        </w:r>
      </w:hyperlink>
      <w:r>
        <w:rPr>
          <w:rFonts w:ascii="Calibri" w:hAnsi="Calibri" w:cs="Calibri"/>
        </w:rPr>
        <w:t xml:space="preserve"> признать утратившей силу;</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28" w:history="1">
        <w:r>
          <w:rPr>
            <w:rFonts w:ascii="Calibri" w:hAnsi="Calibri" w:cs="Calibri"/>
            <w:color w:val="0000FF"/>
          </w:rPr>
          <w:t>части первую</w:t>
        </w:r>
      </w:hyperlink>
      <w:r>
        <w:rPr>
          <w:rFonts w:ascii="Calibri" w:hAnsi="Calibri" w:cs="Calibri"/>
        </w:rPr>
        <w:t xml:space="preserve"> и </w:t>
      </w:r>
      <w:hyperlink r:id="rId229" w:history="1">
        <w:r>
          <w:rPr>
            <w:rFonts w:ascii="Calibri" w:hAnsi="Calibri" w:cs="Calibri"/>
            <w:color w:val="0000FF"/>
          </w:rPr>
          <w:t>вторую статьи 16.1</w:t>
        </w:r>
      </w:hyperlink>
      <w:r>
        <w:rPr>
          <w:rFonts w:ascii="Calibri" w:hAnsi="Calibri" w:cs="Calibri"/>
        </w:rPr>
        <w:t xml:space="preserve"> признать утратившими силу;</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230" w:history="1">
        <w:r>
          <w:rPr>
            <w:rFonts w:ascii="Calibri" w:hAnsi="Calibri" w:cs="Calibri"/>
            <w:color w:val="0000FF"/>
          </w:rPr>
          <w:t>статье 17</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31" w:history="1">
        <w:r>
          <w:rPr>
            <w:rFonts w:ascii="Calibri" w:hAnsi="Calibri" w:cs="Calibri"/>
            <w:color w:val="0000FF"/>
          </w:rPr>
          <w:t>абзаце 2</w:t>
        </w:r>
      </w:hyperlink>
      <w:r>
        <w:rPr>
          <w:rFonts w:ascii="Calibri" w:hAnsi="Calibri" w:cs="Calibri"/>
        </w:rPr>
        <w:t xml:space="preserve"> слова "объемов (лимитов)" заменить словом "нормативов";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232" w:history="1">
        <w:r>
          <w:rPr>
            <w:rFonts w:ascii="Calibri" w:hAnsi="Calibri" w:cs="Calibri"/>
            <w:color w:val="0000FF"/>
          </w:rPr>
          <w:t>абзаце 3</w:t>
        </w:r>
      </w:hyperlink>
      <w:r>
        <w:rPr>
          <w:rFonts w:ascii="Calibri" w:hAnsi="Calibri" w:cs="Calibri"/>
        </w:rPr>
        <w:t xml:space="preserve"> слова "стандартов, нормативов и правил" заменить словами "других нормативов и норм";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w:t>
      </w:r>
      <w:hyperlink r:id="rId233" w:history="1">
        <w:r>
          <w:rPr>
            <w:rFonts w:ascii="Calibri" w:hAnsi="Calibri" w:cs="Calibri"/>
            <w:color w:val="0000FF"/>
          </w:rPr>
          <w:t>части первой статьи 31</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34" w:history="1">
        <w:r>
          <w:rPr>
            <w:rFonts w:ascii="Calibri" w:hAnsi="Calibri" w:cs="Calibri"/>
            <w:color w:val="0000FF"/>
          </w:rPr>
          <w:t>абзаце 4</w:t>
        </w:r>
      </w:hyperlink>
      <w:r>
        <w:rPr>
          <w:rFonts w:ascii="Calibri" w:hAnsi="Calibri" w:cs="Calibri"/>
        </w:rPr>
        <w:t xml:space="preserve"> слово "добывания" заменить словом "добычи";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35" w:history="1">
        <w:r>
          <w:rPr>
            <w:rFonts w:ascii="Calibri" w:hAnsi="Calibri" w:cs="Calibri"/>
            <w:color w:val="0000FF"/>
          </w:rPr>
          <w:t>абзаце 5</w:t>
        </w:r>
      </w:hyperlink>
      <w:r>
        <w:rPr>
          <w:rFonts w:ascii="Calibri" w:hAnsi="Calibri" w:cs="Calibri"/>
        </w:rPr>
        <w:t xml:space="preserve"> слово "добывания" заменить словом "добычи";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36" w:history="1">
        <w:r>
          <w:rPr>
            <w:rFonts w:ascii="Calibri" w:hAnsi="Calibri" w:cs="Calibri"/>
            <w:color w:val="0000FF"/>
          </w:rPr>
          <w:t>статью 33</w:t>
        </w:r>
      </w:hyperlink>
      <w:r>
        <w:rPr>
          <w:rFonts w:ascii="Calibri" w:hAnsi="Calibri" w:cs="Calibri"/>
        </w:rPr>
        <w:t xml:space="preserve"> изложить в следующей редакции: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33. Права на объекты животного мира лиц, не являющихся их собственниками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животного мира предоставляются в пользование физическим лицам и юридическим лицам по основаниям, установленным настоящим Федеральным законом и федеральным законом об охоте и о сохранении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w:t>
      </w:r>
      <w:hyperlink r:id="rId237" w:history="1">
        <w:r>
          <w:rPr>
            <w:rFonts w:ascii="Calibri" w:hAnsi="Calibri" w:cs="Calibri"/>
            <w:color w:val="0000FF"/>
          </w:rPr>
          <w:t>статье 34</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38" w:history="1">
        <w:r>
          <w:rPr>
            <w:rFonts w:ascii="Calibri" w:hAnsi="Calibri" w:cs="Calibri"/>
            <w:color w:val="0000FF"/>
          </w:rPr>
          <w:t>абзаце 4 части первой</w:t>
        </w:r>
      </w:hyperlink>
      <w:r>
        <w:rPr>
          <w:rFonts w:ascii="Calibri" w:hAnsi="Calibri" w:cs="Calibri"/>
        </w:rPr>
        <w:t xml:space="preserve"> слова "объектам охоты и рыболовства" заменить словами "охотничьим ресурсам и водным биологическим ресурсам";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39" w:history="1">
        <w:r>
          <w:rPr>
            <w:rFonts w:ascii="Calibri" w:hAnsi="Calibri" w:cs="Calibri"/>
            <w:color w:val="0000FF"/>
          </w:rPr>
          <w:t>части четвертой</w:t>
        </w:r>
      </w:hyperlink>
      <w:r>
        <w:rPr>
          <w:rFonts w:ascii="Calibri" w:hAnsi="Calibri" w:cs="Calibri"/>
        </w:rPr>
        <w:t xml:space="preserve"> слово "лицензии" заменить словом "разрешения";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w:t>
      </w:r>
      <w:hyperlink r:id="rId240" w:history="1">
        <w:r>
          <w:rPr>
            <w:rFonts w:ascii="Calibri" w:hAnsi="Calibri" w:cs="Calibri"/>
            <w:color w:val="0000FF"/>
          </w:rPr>
          <w:t>статье 35</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41" w:history="1">
        <w:r>
          <w:rPr>
            <w:rFonts w:ascii="Calibri" w:hAnsi="Calibri" w:cs="Calibri"/>
            <w:color w:val="0000FF"/>
          </w:rPr>
          <w:t>часть первую</w:t>
        </w:r>
      </w:hyperlink>
      <w:r>
        <w:rPr>
          <w:rFonts w:ascii="Calibri" w:hAnsi="Calibri" w:cs="Calibri"/>
        </w:rPr>
        <w:t xml:space="preserve"> дополнить словами "и законодательством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42" w:history="1">
        <w:r>
          <w:rPr>
            <w:rFonts w:ascii="Calibri" w:hAnsi="Calibri" w:cs="Calibri"/>
            <w:color w:val="0000FF"/>
          </w:rPr>
          <w:t>части второй</w:t>
        </w:r>
      </w:hyperlink>
      <w:r>
        <w:rPr>
          <w:rFonts w:ascii="Calibri" w:hAnsi="Calibri" w:cs="Calibri"/>
        </w:rPr>
        <w:t xml:space="preserve"> слова "лицензии или" исключить;</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243" w:history="1">
        <w:r>
          <w:rPr>
            <w:rFonts w:ascii="Calibri" w:hAnsi="Calibri" w:cs="Calibri"/>
            <w:color w:val="0000FF"/>
          </w:rPr>
          <w:t>части третьей</w:t>
        </w:r>
      </w:hyperlink>
      <w:r>
        <w:rPr>
          <w:rFonts w:ascii="Calibri" w:hAnsi="Calibri" w:cs="Calibri"/>
        </w:rPr>
        <w:t xml:space="preserve"> слова "стандартов, правил," исключить;</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44" w:history="1">
        <w:r>
          <w:rPr>
            <w:rFonts w:ascii="Calibri" w:hAnsi="Calibri" w:cs="Calibri"/>
            <w:color w:val="0000FF"/>
          </w:rPr>
          <w:t>части пятую</w:t>
        </w:r>
      </w:hyperlink>
      <w:r>
        <w:rPr>
          <w:rFonts w:ascii="Calibri" w:hAnsi="Calibri" w:cs="Calibri"/>
        </w:rPr>
        <w:t xml:space="preserve"> и </w:t>
      </w:r>
      <w:hyperlink r:id="rId245" w:history="1">
        <w:r>
          <w:rPr>
            <w:rFonts w:ascii="Calibri" w:hAnsi="Calibri" w:cs="Calibri"/>
            <w:color w:val="0000FF"/>
          </w:rPr>
          <w:t>шестую</w:t>
        </w:r>
      </w:hyperlink>
      <w:r>
        <w:rPr>
          <w:rFonts w:ascii="Calibri" w:hAnsi="Calibri" w:cs="Calibri"/>
        </w:rPr>
        <w:t xml:space="preserve"> признать утратившими силу;</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w:t>
      </w:r>
      <w:hyperlink r:id="rId246" w:history="1">
        <w:r>
          <w:rPr>
            <w:rFonts w:ascii="Calibri" w:hAnsi="Calibri" w:cs="Calibri"/>
            <w:color w:val="0000FF"/>
          </w:rPr>
          <w:t>статье 36</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47" w:history="1">
        <w:r>
          <w:rPr>
            <w:rFonts w:ascii="Calibri" w:hAnsi="Calibri" w:cs="Calibri"/>
            <w:color w:val="0000FF"/>
          </w:rPr>
          <w:t>часть первую</w:t>
        </w:r>
      </w:hyperlink>
      <w:r>
        <w:rPr>
          <w:rFonts w:ascii="Calibri" w:hAnsi="Calibri" w:cs="Calibri"/>
        </w:rPr>
        <w:t xml:space="preserve"> после слов "Федеральным законом," дополнить словами "федеральным законом об охоте и о сохранении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48" w:history="1">
        <w:r>
          <w:rPr>
            <w:rFonts w:ascii="Calibri" w:hAnsi="Calibri" w:cs="Calibri"/>
            <w:color w:val="0000FF"/>
          </w:rPr>
          <w:t>часть вторую</w:t>
        </w:r>
      </w:hyperlink>
      <w:r>
        <w:rPr>
          <w:rFonts w:ascii="Calibri" w:hAnsi="Calibri" w:cs="Calibri"/>
        </w:rPr>
        <w:t xml:space="preserve"> признать утратившей силу;</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12) </w:t>
      </w:r>
      <w:hyperlink r:id="rId249" w:history="1">
        <w:r>
          <w:rPr>
            <w:rFonts w:ascii="Calibri" w:hAnsi="Calibri" w:cs="Calibri"/>
            <w:color w:val="0000FF"/>
          </w:rPr>
          <w:t>статьи 37</w:t>
        </w:r>
      </w:hyperlink>
      <w:r>
        <w:rPr>
          <w:rFonts w:ascii="Calibri" w:hAnsi="Calibri" w:cs="Calibri"/>
        </w:rPr>
        <w:t xml:space="preserve"> и </w:t>
      </w:r>
      <w:hyperlink r:id="rId250" w:history="1">
        <w:r>
          <w:rPr>
            <w:rFonts w:ascii="Calibri" w:hAnsi="Calibri" w:cs="Calibri"/>
            <w:color w:val="0000FF"/>
          </w:rPr>
          <w:t>38</w:t>
        </w:r>
      </w:hyperlink>
      <w:r>
        <w:rPr>
          <w:rFonts w:ascii="Calibri" w:hAnsi="Calibri" w:cs="Calibri"/>
        </w:rPr>
        <w:t xml:space="preserve"> признать утратившими силу;</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w:t>
      </w:r>
      <w:hyperlink r:id="rId251" w:history="1">
        <w:r>
          <w:rPr>
            <w:rFonts w:ascii="Calibri" w:hAnsi="Calibri" w:cs="Calibri"/>
            <w:color w:val="0000FF"/>
          </w:rPr>
          <w:t>абзаце 3 статьи 39</w:t>
        </w:r>
      </w:hyperlink>
      <w:r>
        <w:rPr>
          <w:rFonts w:ascii="Calibri" w:hAnsi="Calibri" w:cs="Calibri"/>
        </w:rPr>
        <w:t xml:space="preserve"> слово "лицензий" заменить словом "разрешений";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w:t>
      </w:r>
      <w:hyperlink r:id="rId252" w:history="1">
        <w:r>
          <w:rPr>
            <w:rFonts w:ascii="Calibri" w:hAnsi="Calibri" w:cs="Calibri"/>
            <w:color w:val="0000FF"/>
          </w:rPr>
          <w:t>статье 40</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53" w:history="1">
        <w:r>
          <w:rPr>
            <w:rFonts w:ascii="Calibri" w:hAnsi="Calibri" w:cs="Calibri"/>
            <w:color w:val="0000FF"/>
          </w:rPr>
          <w:t>части первой</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54" w:history="1">
        <w:r>
          <w:rPr>
            <w:rFonts w:ascii="Calibri" w:hAnsi="Calibri" w:cs="Calibri"/>
            <w:color w:val="0000FF"/>
          </w:rPr>
          <w:t>абзаце 3</w:t>
        </w:r>
      </w:hyperlink>
      <w:r>
        <w:rPr>
          <w:rFonts w:ascii="Calibri" w:hAnsi="Calibri" w:cs="Calibri"/>
        </w:rPr>
        <w:t xml:space="preserve"> слова "на закрепленной территории, в порядке, установленном настоящим Федеральным законом, если эти объекты животного мира содержатся в полувольных условиях" исключить;</w:t>
      </w:r>
    </w:p>
    <w:p w:rsidR="00FC7B89" w:rsidRDefault="00FC7B89">
      <w:pPr>
        <w:widowControl w:val="0"/>
        <w:autoSpaceDE w:val="0"/>
        <w:autoSpaceDN w:val="0"/>
        <w:adjustRightInd w:val="0"/>
        <w:spacing w:after="0" w:line="240" w:lineRule="auto"/>
        <w:ind w:firstLine="540"/>
        <w:jc w:val="both"/>
        <w:rPr>
          <w:rFonts w:ascii="Calibri" w:hAnsi="Calibri" w:cs="Calibri"/>
        </w:rPr>
      </w:pPr>
      <w:hyperlink r:id="rId255" w:history="1">
        <w:r>
          <w:rPr>
            <w:rFonts w:ascii="Calibri" w:hAnsi="Calibri" w:cs="Calibri"/>
            <w:color w:val="0000FF"/>
          </w:rPr>
          <w:t>абзац 4</w:t>
        </w:r>
      </w:hyperlink>
      <w:r>
        <w:rPr>
          <w:rFonts w:ascii="Calibri" w:hAnsi="Calibri" w:cs="Calibri"/>
        </w:rPr>
        <w:t xml:space="preserve"> дополнить словами ", если иное не установлено федеральными законами";</w:t>
      </w:r>
    </w:p>
    <w:p w:rsidR="00FC7B89" w:rsidRDefault="00FC7B89">
      <w:pPr>
        <w:widowControl w:val="0"/>
        <w:autoSpaceDE w:val="0"/>
        <w:autoSpaceDN w:val="0"/>
        <w:adjustRightInd w:val="0"/>
        <w:spacing w:after="0" w:line="240" w:lineRule="auto"/>
        <w:ind w:firstLine="540"/>
        <w:jc w:val="both"/>
        <w:rPr>
          <w:rFonts w:ascii="Calibri" w:hAnsi="Calibri" w:cs="Calibri"/>
        </w:rPr>
      </w:pPr>
      <w:hyperlink r:id="rId256" w:history="1">
        <w:r>
          <w:rPr>
            <w:rFonts w:ascii="Calibri" w:hAnsi="Calibri" w:cs="Calibri"/>
            <w:color w:val="0000FF"/>
          </w:rPr>
          <w:t>абзац 5</w:t>
        </w:r>
      </w:hyperlink>
      <w:r>
        <w:rPr>
          <w:rFonts w:ascii="Calibri" w:hAnsi="Calibri" w:cs="Calibri"/>
        </w:rPr>
        <w:t xml:space="preserve"> признать утратившим силу;</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57" w:history="1">
        <w:r>
          <w:rPr>
            <w:rFonts w:ascii="Calibri" w:hAnsi="Calibri" w:cs="Calibri"/>
            <w:color w:val="0000FF"/>
          </w:rPr>
          <w:t>абзаце 6</w:t>
        </w:r>
      </w:hyperlink>
      <w:r>
        <w:rPr>
          <w:rFonts w:ascii="Calibri" w:hAnsi="Calibri" w:cs="Calibri"/>
        </w:rPr>
        <w:t xml:space="preserve"> слова "с одновременной выдачей именных разовых лицензий" исключить;</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58" w:history="1">
        <w:r>
          <w:rPr>
            <w:rFonts w:ascii="Calibri" w:hAnsi="Calibri" w:cs="Calibri"/>
            <w:color w:val="0000FF"/>
          </w:rPr>
          <w:t>абзаце 9</w:t>
        </w:r>
      </w:hyperlink>
      <w:r>
        <w:rPr>
          <w:rFonts w:ascii="Calibri" w:hAnsi="Calibri" w:cs="Calibri"/>
        </w:rPr>
        <w:t xml:space="preserve"> слова "на предоставленных в пользование территориях" исключить;</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59" w:history="1">
        <w:r>
          <w:rPr>
            <w:rFonts w:ascii="Calibri" w:hAnsi="Calibri" w:cs="Calibri"/>
            <w:color w:val="0000FF"/>
          </w:rPr>
          <w:t>части второй</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60" w:history="1">
        <w:r>
          <w:rPr>
            <w:rFonts w:ascii="Calibri" w:hAnsi="Calibri" w:cs="Calibri"/>
            <w:color w:val="0000FF"/>
          </w:rPr>
          <w:t>абзаце 2</w:t>
        </w:r>
      </w:hyperlink>
      <w:r>
        <w:rPr>
          <w:rFonts w:ascii="Calibri" w:hAnsi="Calibri" w:cs="Calibri"/>
        </w:rPr>
        <w:t xml:space="preserve"> слова "указанные в лицензии" заменить словом "разрешенные";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61" w:history="1">
        <w:r>
          <w:rPr>
            <w:rFonts w:ascii="Calibri" w:hAnsi="Calibri" w:cs="Calibri"/>
            <w:color w:val="0000FF"/>
          </w:rPr>
          <w:t>абзаце 3</w:t>
        </w:r>
      </w:hyperlink>
      <w:r>
        <w:rPr>
          <w:rFonts w:ascii="Calibri" w:hAnsi="Calibri" w:cs="Calibri"/>
        </w:rPr>
        <w:t xml:space="preserve"> слово "нормы" заменить словом "нормативы";</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62" w:history="1">
        <w:r>
          <w:rPr>
            <w:rFonts w:ascii="Calibri" w:hAnsi="Calibri" w:cs="Calibri"/>
            <w:color w:val="0000FF"/>
          </w:rPr>
          <w:t>часть четвертую</w:t>
        </w:r>
      </w:hyperlink>
      <w:r>
        <w:rPr>
          <w:rFonts w:ascii="Calibri" w:hAnsi="Calibri" w:cs="Calibri"/>
        </w:rPr>
        <w:t xml:space="preserve"> изложить в следующей редакции: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охоты устанавливаются в соответствии с федеральным законом об охоте и о сохранении охотничьих ресурсов. Правила использования объектов животного мира, не отнесенных к охотничьим ресурсам, утверждаются для каждого субъекта Российской Федерации органами государственной власти в соответствии с их полномочиями, установленными настоящим Федеральным законом.";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63" w:history="1">
        <w:r>
          <w:rPr>
            <w:rFonts w:ascii="Calibri" w:hAnsi="Calibri" w:cs="Calibri"/>
            <w:color w:val="0000FF"/>
          </w:rPr>
          <w:t>часть пятую</w:t>
        </w:r>
      </w:hyperlink>
      <w:r>
        <w:rPr>
          <w:rFonts w:ascii="Calibri" w:hAnsi="Calibri" w:cs="Calibri"/>
        </w:rPr>
        <w:t xml:space="preserve"> изложить в следующей редакции: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 животным миром осуществляется с применением орудий и способов, отвечающих международным стандартам на гуманный отлов диких животных.";</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264" w:history="1">
        <w:r>
          <w:rPr>
            <w:rFonts w:ascii="Calibri" w:hAnsi="Calibri" w:cs="Calibri"/>
            <w:color w:val="0000FF"/>
          </w:rPr>
          <w:t>статью 41</w:t>
        </w:r>
      </w:hyperlink>
      <w:r>
        <w:rPr>
          <w:rFonts w:ascii="Calibri" w:hAnsi="Calibri" w:cs="Calibri"/>
        </w:rPr>
        <w:t xml:space="preserve"> изложить в следующей редакции: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41. Охота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Отношения в области охоты и сохранения охотничьих ресурсов регулируются федеральным законом об охоте и о сохранении охотничьих ресурсов и настоящим Федеральным законом.";</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w:t>
      </w:r>
      <w:hyperlink r:id="rId265" w:history="1">
        <w:r>
          <w:rPr>
            <w:rFonts w:ascii="Calibri" w:hAnsi="Calibri" w:cs="Calibri"/>
            <w:color w:val="0000FF"/>
          </w:rPr>
          <w:t>статье 43</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66" w:history="1">
        <w:r>
          <w:rPr>
            <w:rFonts w:ascii="Calibri" w:hAnsi="Calibri" w:cs="Calibri"/>
            <w:color w:val="0000FF"/>
          </w:rPr>
          <w:t>наименовании</w:t>
        </w:r>
      </w:hyperlink>
      <w:r>
        <w:rPr>
          <w:rFonts w:ascii="Calibri" w:hAnsi="Calibri" w:cs="Calibri"/>
        </w:rPr>
        <w:t xml:space="preserve"> слово "Добывание" заменить словом "Добыча", слова "объектам охоты и рыболовства" заменить словами "охотничьим ресурсам и водным биологическим ресурсам";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67" w:history="1">
        <w:r>
          <w:rPr>
            <w:rFonts w:ascii="Calibri" w:hAnsi="Calibri" w:cs="Calibri"/>
            <w:color w:val="0000FF"/>
          </w:rPr>
          <w:t>части первой</w:t>
        </w:r>
      </w:hyperlink>
      <w:r>
        <w:rPr>
          <w:rFonts w:ascii="Calibri" w:hAnsi="Calibri" w:cs="Calibri"/>
        </w:rPr>
        <w:t xml:space="preserve"> слово "Добывание" заменить словом "Добыча", слова "объектам охоты и рыболовства" заменить словами "охотничьим ресурсам и водным биологическим ресурсам";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268" w:history="1">
        <w:r>
          <w:rPr>
            <w:rFonts w:ascii="Calibri" w:hAnsi="Calibri" w:cs="Calibri"/>
            <w:color w:val="0000FF"/>
          </w:rPr>
          <w:t>части второй</w:t>
        </w:r>
      </w:hyperlink>
      <w:r>
        <w:rPr>
          <w:rFonts w:ascii="Calibri" w:hAnsi="Calibri" w:cs="Calibri"/>
        </w:rPr>
        <w:t xml:space="preserve"> слово "добывания" заменить словом "добычи", слова "объектам охоты и рыболовства" заменить словами "охотничьим ресурсам и водным биологическим ресурсам";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269" w:history="1">
        <w:r>
          <w:rPr>
            <w:rFonts w:ascii="Calibri" w:hAnsi="Calibri" w:cs="Calibri"/>
            <w:color w:val="0000FF"/>
          </w:rPr>
          <w:t>часть вторую статьи 44</w:t>
        </w:r>
      </w:hyperlink>
      <w:r>
        <w:rPr>
          <w:rFonts w:ascii="Calibri" w:hAnsi="Calibri" w:cs="Calibri"/>
        </w:rPr>
        <w:t xml:space="preserve"> после слов "изъятием объектов животного мира" дополнить словами ", не отнесенных к охотничьим ресурсам,";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w:t>
      </w:r>
      <w:hyperlink r:id="rId270" w:history="1">
        <w:r>
          <w:rPr>
            <w:rFonts w:ascii="Calibri" w:hAnsi="Calibri" w:cs="Calibri"/>
            <w:color w:val="0000FF"/>
          </w:rPr>
          <w:t>статье 47</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71" w:history="1">
        <w:r>
          <w:rPr>
            <w:rFonts w:ascii="Calibri" w:hAnsi="Calibri" w:cs="Calibri"/>
            <w:color w:val="0000FF"/>
          </w:rPr>
          <w:t>наименовании</w:t>
        </w:r>
      </w:hyperlink>
      <w:r>
        <w:rPr>
          <w:rFonts w:ascii="Calibri" w:hAnsi="Calibri" w:cs="Calibri"/>
        </w:rPr>
        <w:t xml:space="preserve"> слово "пользования" заменить словами "права пользования";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72" w:history="1">
        <w:r>
          <w:rPr>
            <w:rFonts w:ascii="Calibri" w:hAnsi="Calibri" w:cs="Calibri"/>
            <w:color w:val="0000FF"/>
          </w:rPr>
          <w:t>части первой</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73" w:history="1">
        <w:r>
          <w:rPr>
            <w:rFonts w:ascii="Calibri" w:hAnsi="Calibri" w:cs="Calibri"/>
            <w:color w:val="0000FF"/>
          </w:rPr>
          <w:t>абзаце 1</w:t>
        </w:r>
      </w:hyperlink>
      <w:r>
        <w:rPr>
          <w:rFonts w:ascii="Calibri" w:hAnsi="Calibri" w:cs="Calibri"/>
        </w:rPr>
        <w:t xml:space="preserve"> слово "Пользование" заменить словами "Право пользования";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74" w:history="1">
        <w:r>
          <w:rPr>
            <w:rFonts w:ascii="Calibri" w:hAnsi="Calibri" w:cs="Calibri"/>
            <w:color w:val="0000FF"/>
          </w:rPr>
          <w:t>абзаце 4</w:t>
        </w:r>
      </w:hyperlink>
      <w:r>
        <w:rPr>
          <w:rFonts w:ascii="Calibri" w:hAnsi="Calibri" w:cs="Calibri"/>
        </w:rPr>
        <w:t xml:space="preserve"> слова "пользования животным миром, оговоренных в лицензии на пользование животным миром" заменить словами ", указанных в документах, на основании которых осуществляется пользование животным миром";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75" w:history="1">
        <w:r>
          <w:rPr>
            <w:rFonts w:ascii="Calibri" w:hAnsi="Calibri" w:cs="Calibri"/>
            <w:color w:val="0000FF"/>
          </w:rPr>
          <w:t>часть вторую</w:t>
        </w:r>
      </w:hyperlink>
      <w:r>
        <w:rPr>
          <w:rFonts w:ascii="Calibri" w:hAnsi="Calibri" w:cs="Calibri"/>
        </w:rPr>
        <w:t xml:space="preserve"> признать утратившей силу;</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76" w:history="1">
        <w:r>
          <w:rPr>
            <w:rFonts w:ascii="Calibri" w:hAnsi="Calibri" w:cs="Calibri"/>
            <w:color w:val="0000FF"/>
          </w:rPr>
          <w:t>часть третью</w:t>
        </w:r>
      </w:hyperlink>
      <w:r>
        <w:rPr>
          <w:rFonts w:ascii="Calibri" w:hAnsi="Calibri" w:cs="Calibri"/>
        </w:rPr>
        <w:t xml:space="preserve"> изложить в следующей редакции: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"Принудительное прекращение права пользования животным миром осуществляется в судебном порядке.";</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277" w:history="1">
        <w:r>
          <w:rPr>
            <w:rFonts w:ascii="Calibri" w:hAnsi="Calibri" w:cs="Calibri"/>
            <w:color w:val="0000FF"/>
          </w:rPr>
          <w:t>часть четвертую</w:t>
        </w:r>
      </w:hyperlink>
      <w:r>
        <w:rPr>
          <w:rFonts w:ascii="Calibri" w:hAnsi="Calibri" w:cs="Calibri"/>
        </w:rPr>
        <w:t xml:space="preserve"> признать утратившей силу;</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w:t>
      </w:r>
      <w:hyperlink r:id="rId278" w:history="1">
        <w:r>
          <w:rPr>
            <w:rFonts w:ascii="Calibri" w:hAnsi="Calibri" w:cs="Calibri"/>
            <w:color w:val="0000FF"/>
          </w:rPr>
          <w:t>статье 48</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79" w:history="1">
        <w:r>
          <w:rPr>
            <w:rFonts w:ascii="Calibri" w:hAnsi="Calibri" w:cs="Calibri"/>
            <w:color w:val="0000FF"/>
          </w:rPr>
          <w:t>наименовании</w:t>
        </w:r>
      </w:hyperlink>
      <w:r>
        <w:rPr>
          <w:rFonts w:ascii="Calibri" w:hAnsi="Calibri" w:cs="Calibri"/>
        </w:rPr>
        <w:t xml:space="preserve"> слово "добывания" заменить словом "добычи";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80" w:history="1">
        <w:r>
          <w:rPr>
            <w:rFonts w:ascii="Calibri" w:hAnsi="Calibri" w:cs="Calibri"/>
            <w:color w:val="0000FF"/>
          </w:rPr>
          <w:t>части первой</w:t>
        </w:r>
      </w:hyperlink>
      <w:r>
        <w:rPr>
          <w:rFonts w:ascii="Calibri" w:hAnsi="Calibri" w:cs="Calibri"/>
        </w:rPr>
        <w:t xml:space="preserve"> слово "добывания" заменить словом "добычи";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20) в </w:t>
      </w:r>
      <w:hyperlink r:id="rId281" w:history="1">
        <w:r>
          <w:rPr>
            <w:rFonts w:ascii="Calibri" w:hAnsi="Calibri" w:cs="Calibri"/>
            <w:color w:val="0000FF"/>
          </w:rPr>
          <w:t>части второй статьи 49</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82" w:history="1">
        <w:r>
          <w:rPr>
            <w:rFonts w:ascii="Calibri" w:hAnsi="Calibri" w:cs="Calibri"/>
            <w:color w:val="0000FF"/>
          </w:rPr>
          <w:t>абзаце 3</w:t>
        </w:r>
      </w:hyperlink>
      <w:r>
        <w:rPr>
          <w:rFonts w:ascii="Calibri" w:hAnsi="Calibri" w:cs="Calibri"/>
        </w:rPr>
        <w:t xml:space="preserve"> слово "добывания" заменить словом "добычи";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83" w:history="1">
        <w:r>
          <w:rPr>
            <w:rFonts w:ascii="Calibri" w:hAnsi="Calibri" w:cs="Calibri"/>
            <w:color w:val="0000FF"/>
          </w:rPr>
          <w:t>абзаце 4</w:t>
        </w:r>
      </w:hyperlink>
      <w:r>
        <w:rPr>
          <w:rFonts w:ascii="Calibri" w:hAnsi="Calibri" w:cs="Calibri"/>
        </w:rPr>
        <w:t xml:space="preserve"> слово "добывание" заменить словом "добычу";</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w:t>
      </w:r>
      <w:hyperlink r:id="rId284" w:history="1">
        <w:r>
          <w:rPr>
            <w:rFonts w:ascii="Calibri" w:hAnsi="Calibri" w:cs="Calibri"/>
            <w:color w:val="0000FF"/>
          </w:rPr>
          <w:t>абзаце 6 статьи 51</w:t>
        </w:r>
      </w:hyperlink>
      <w:r>
        <w:rPr>
          <w:rFonts w:ascii="Calibri" w:hAnsi="Calibri" w:cs="Calibri"/>
        </w:rPr>
        <w:t xml:space="preserve"> слова "незаконного добывания" заменить словами "незаконной добычи";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w:t>
      </w:r>
      <w:hyperlink r:id="rId285" w:history="1">
        <w:r>
          <w:rPr>
            <w:rFonts w:ascii="Calibri" w:hAnsi="Calibri" w:cs="Calibri"/>
            <w:color w:val="0000FF"/>
          </w:rPr>
          <w:t>части первой статьи 52</w:t>
        </w:r>
      </w:hyperlink>
      <w:r>
        <w:rPr>
          <w:rFonts w:ascii="Calibri" w:hAnsi="Calibri" w:cs="Calibri"/>
        </w:rPr>
        <w:t xml:space="preserve"> слова "лицензию (разрешение)" заменить словом "разрешение", дополнить словами "и законодательством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286" w:history="1">
        <w:r>
          <w:rPr>
            <w:rFonts w:ascii="Calibri" w:hAnsi="Calibri" w:cs="Calibri"/>
            <w:color w:val="0000FF"/>
          </w:rPr>
          <w:t>статью 53</w:t>
        </w:r>
      </w:hyperlink>
      <w:r>
        <w:rPr>
          <w:rFonts w:ascii="Calibri" w:hAnsi="Calibri" w:cs="Calibri"/>
        </w:rPr>
        <w:t xml:space="preserve"> признать утратившей силу;</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w:t>
      </w:r>
      <w:hyperlink r:id="rId287" w:history="1">
        <w:r>
          <w:rPr>
            <w:rFonts w:ascii="Calibri" w:hAnsi="Calibri" w:cs="Calibri"/>
            <w:color w:val="0000FF"/>
          </w:rPr>
          <w:t>статье 59</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88" w:history="1">
        <w:r>
          <w:rPr>
            <w:rFonts w:ascii="Calibri" w:hAnsi="Calibri" w:cs="Calibri"/>
            <w:color w:val="0000FF"/>
          </w:rPr>
          <w:t>наименовании</w:t>
        </w:r>
      </w:hyperlink>
      <w:r>
        <w:rPr>
          <w:rFonts w:ascii="Calibri" w:hAnsi="Calibri" w:cs="Calibri"/>
        </w:rPr>
        <w:t xml:space="preserve"> слова "незаконного добывания" заменить словами "незаконной добычи";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89" w:history="1">
        <w:r>
          <w:rPr>
            <w:rFonts w:ascii="Calibri" w:hAnsi="Calibri" w:cs="Calibri"/>
            <w:color w:val="0000FF"/>
          </w:rPr>
          <w:t>части первой</w:t>
        </w:r>
      </w:hyperlink>
      <w:r>
        <w:rPr>
          <w:rFonts w:ascii="Calibri" w:hAnsi="Calibri" w:cs="Calibri"/>
        </w:rPr>
        <w:t xml:space="preserve"> слова "незаконного добывания" заменить словами "незаконной добычи".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61. О внесении изменения в Уголовный кодекс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90" w:history="1">
        <w:r>
          <w:rPr>
            <w:rFonts w:ascii="Calibri" w:hAnsi="Calibri" w:cs="Calibri"/>
            <w:color w:val="0000FF"/>
          </w:rPr>
          <w:t>пункте "г" части первой статьи 258</w:t>
        </w:r>
      </w:hyperlink>
      <w:r>
        <w:rPr>
          <w:rFonts w:ascii="Calibri" w:hAnsi="Calibri" w:cs="Calibri"/>
        </w:rPr>
        <w:t xml:space="preserve"> Уголовного кодекса Российской Федерации (Собрание законодательства Российской Федерации, 1996, N 25, ст. 2954; 2003, N 50, ст. 4848) слова "на территории заповедника, заказника" заменить словами "на особо охраняемой природной территории".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62. О внесении изменений в Федеральный закон "Об оружии"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91" w:history="1">
        <w:r>
          <w:rPr>
            <w:rFonts w:ascii="Calibri" w:hAnsi="Calibri" w:cs="Calibri"/>
            <w:color w:val="0000FF"/>
          </w:rPr>
          <w:t>закон</w:t>
        </w:r>
      </w:hyperlink>
      <w:r>
        <w:rPr>
          <w:rFonts w:ascii="Calibri" w:hAnsi="Calibri" w:cs="Calibri"/>
        </w:rPr>
        <w:t xml:space="preserve"> от 13 декабря 1996 года N 150-ФЗ "Об оружии" (Собрание законодательства Российской Федерации, 1996, N 51, ст. 5681; 1999, N 47, ст. 5612; 2003, N 2, ст. 167; 2004, N 18, ст. 1683; 2009, N 1, ст. 17; N 7, ст. 770) следующие изменения: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92" w:history="1">
        <w:r>
          <w:rPr>
            <w:rFonts w:ascii="Calibri" w:hAnsi="Calibri" w:cs="Calibri"/>
            <w:color w:val="0000FF"/>
          </w:rPr>
          <w:t>статье 10</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93" w:history="1">
        <w:r>
          <w:rPr>
            <w:rFonts w:ascii="Calibri" w:hAnsi="Calibri" w:cs="Calibri"/>
            <w:color w:val="0000FF"/>
          </w:rPr>
          <w:t>пункте 5</w:t>
        </w:r>
      </w:hyperlink>
      <w:r>
        <w:rPr>
          <w:rFonts w:ascii="Calibri" w:hAnsi="Calibri" w:cs="Calibri"/>
        </w:rPr>
        <w:t xml:space="preserve"> слова "и организации, ведущие охотничье хозяйство" заменить словами ", юридические лица и индивидуальные предприниматели, осуществляющие виды деятельности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94" w:history="1">
        <w:r>
          <w:rPr>
            <w:rFonts w:ascii="Calibri" w:hAnsi="Calibri" w:cs="Calibri"/>
            <w:color w:val="0000FF"/>
          </w:rPr>
          <w:t>пункте 6</w:t>
        </w:r>
      </w:hyperlink>
      <w:r>
        <w:rPr>
          <w:rFonts w:ascii="Calibri" w:hAnsi="Calibri" w:cs="Calibri"/>
        </w:rPr>
        <w:t xml:space="preserve"> слова "специализированные предприятия, ведущие охотничий или морской зверобойный промысел" заменить словами "юридические лица и индивидуальные предприниматели, осуществляющие рыболовство в отношении морских млекопитающих";</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63" w:name="Par845"/>
      <w:bookmarkEnd w:id="63"/>
      <w:r>
        <w:rPr>
          <w:rFonts w:ascii="Calibri" w:hAnsi="Calibri" w:cs="Calibri"/>
        </w:rPr>
        <w:t xml:space="preserve">2) в </w:t>
      </w:r>
      <w:hyperlink r:id="rId295" w:history="1">
        <w:r>
          <w:rPr>
            <w:rFonts w:ascii="Calibri" w:hAnsi="Calibri" w:cs="Calibri"/>
            <w:color w:val="0000FF"/>
          </w:rPr>
          <w:t>статье 13</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96" w:history="1">
        <w:r>
          <w:rPr>
            <w:rFonts w:ascii="Calibri" w:hAnsi="Calibri" w:cs="Calibri"/>
            <w:color w:val="0000FF"/>
          </w:rPr>
          <w:t>части шестой</w:t>
        </w:r>
      </w:hyperlink>
      <w:r>
        <w:rPr>
          <w:rFonts w:ascii="Calibri" w:hAnsi="Calibri" w:cs="Calibri"/>
        </w:rPr>
        <w:t xml:space="preserve"> слова "или членские охотничьи билеты" исключить;</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исключен. - Федеральный </w:t>
      </w:r>
      <w:hyperlink r:id="rId297" w:history="1">
        <w:r>
          <w:rPr>
            <w:rFonts w:ascii="Calibri" w:hAnsi="Calibri" w:cs="Calibri"/>
            <w:color w:val="0000FF"/>
          </w:rPr>
          <w:t>закон</w:t>
        </w:r>
      </w:hyperlink>
      <w:r>
        <w:rPr>
          <w:rFonts w:ascii="Calibri" w:hAnsi="Calibri" w:cs="Calibri"/>
        </w:rPr>
        <w:t xml:space="preserve"> от 31.05.2010 N 111-ФЗ;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 г) исключены. - Федеральный </w:t>
      </w:r>
      <w:hyperlink r:id="rId298" w:history="1">
        <w:r>
          <w:rPr>
            <w:rFonts w:ascii="Calibri" w:hAnsi="Calibri" w:cs="Calibri"/>
            <w:color w:val="0000FF"/>
          </w:rPr>
          <w:t>закон</w:t>
        </w:r>
      </w:hyperlink>
      <w:r>
        <w:rPr>
          <w:rFonts w:ascii="Calibri" w:hAnsi="Calibri" w:cs="Calibri"/>
        </w:rPr>
        <w:t xml:space="preserve"> от 28.12.2010 N 398-ФЗ;</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64" w:name="Par851"/>
      <w:bookmarkEnd w:id="64"/>
      <w:r>
        <w:rPr>
          <w:rFonts w:ascii="Calibri" w:hAnsi="Calibri" w:cs="Calibri"/>
        </w:rPr>
        <w:t xml:space="preserve">3) в </w:t>
      </w:r>
      <w:hyperlink r:id="rId299" w:history="1">
        <w:r>
          <w:rPr>
            <w:rFonts w:ascii="Calibri" w:hAnsi="Calibri" w:cs="Calibri"/>
            <w:color w:val="0000FF"/>
          </w:rPr>
          <w:t>части третьей статьи 14</w:t>
        </w:r>
      </w:hyperlink>
      <w:r>
        <w:rPr>
          <w:rFonts w:ascii="Calibri" w:hAnsi="Calibri" w:cs="Calibri"/>
        </w:rPr>
        <w:t xml:space="preserve"> слова "при наличии приглашения юридического лица, имеющего лицензию на охоту, контракта на охоту с указанным юридическим лицом" заменить словами "при наличии договора об оказании услуг в сфере охотничьего хозяйства", слово "контрактом" заменить словом "договором";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300" w:history="1">
        <w:r>
          <w:rPr>
            <w:rFonts w:ascii="Calibri" w:hAnsi="Calibri" w:cs="Calibri"/>
            <w:color w:val="0000FF"/>
          </w:rPr>
          <w:t>статье 15</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01" w:history="1">
        <w:r>
          <w:rPr>
            <w:rFonts w:ascii="Calibri" w:hAnsi="Calibri" w:cs="Calibri"/>
            <w:color w:val="0000FF"/>
          </w:rPr>
          <w:t>части первой</w:t>
        </w:r>
      </w:hyperlink>
      <w:r>
        <w:rPr>
          <w:rFonts w:ascii="Calibri" w:hAnsi="Calibri" w:cs="Calibri"/>
        </w:rPr>
        <w:t xml:space="preserve"> слова "организации, ведущие охотничье хозяйство" заменить словами "юридические лица и индивидуальные предприниматели, осуществляющие виды деятельности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02" w:history="1">
        <w:r>
          <w:rPr>
            <w:rFonts w:ascii="Calibri" w:hAnsi="Calibri" w:cs="Calibri"/>
            <w:color w:val="0000FF"/>
          </w:rPr>
          <w:t>части второй</w:t>
        </w:r>
      </w:hyperlink>
      <w:r>
        <w:rPr>
          <w:rFonts w:ascii="Calibri" w:hAnsi="Calibri" w:cs="Calibri"/>
        </w:rPr>
        <w:t xml:space="preserve"> слова "специализированные предприятия, ведущие охотничий или морской зверобойный промысел" заменить словами "юридические лица и индивидуальные предприниматели, осуществляющие рыболовство в отношении морских млекопитающих";</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65" w:name="Par855"/>
      <w:bookmarkEnd w:id="65"/>
      <w:r>
        <w:rPr>
          <w:rFonts w:ascii="Calibri" w:hAnsi="Calibri" w:cs="Calibri"/>
        </w:rPr>
        <w:t xml:space="preserve">5) в </w:t>
      </w:r>
      <w:hyperlink r:id="rId303" w:history="1">
        <w:r>
          <w:rPr>
            <w:rFonts w:ascii="Calibri" w:hAnsi="Calibri" w:cs="Calibri"/>
            <w:color w:val="0000FF"/>
          </w:rPr>
          <w:t>абзаце седьмом части второй статьи 18</w:t>
        </w:r>
      </w:hyperlink>
      <w:r>
        <w:rPr>
          <w:rFonts w:ascii="Calibri" w:hAnsi="Calibri" w:cs="Calibri"/>
        </w:rPr>
        <w:t xml:space="preserve"> слова "охотничьем билете, в членском охотничьем билете" заменить словами "порядке, предусмотренном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исключен. - Федеральный </w:t>
      </w:r>
      <w:hyperlink r:id="rId304" w:history="1">
        <w:r>
          <w:rPr>
            <w:rFonts w:ascii="Calibri" w:hAnsi="Calibri" w:cs="Calibri"/>
            <w:color w:val="0000FF"/>
          </w:rPr>
          <w:t>закон</w:t>
        </w:r>
      </w:hyperlink>
      <w:r>
        <w:rPr>
          <w:rFonts w:ascii="Calibri" w:hAnsi="Calibri" w:cs="Calibri"/>
        </w:rPr>
        <w:t xml:space="preserve"> от 28.12.2010 N 398-ФЗ;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w:t>
      </w:r>
      <w:hyperlink r:id="rId305" w:history="1">
        <w:r>
          <w:rPr>
            <w:rFonts w:ascii="Calibri" w:hAnsi="Calibri" w:cs="Calibri"/>
            <w:color w:val="0000FF"/>
          </w:rPr>
          <w:t>пункте 2 части первой статьи 27</w:t>
        </w:r>
      </w:hyperlink>
      <w:r>
        <w:rPr>
          <w:rFonts w:ascii="Calibri" w:hAnsi="Calibri" w:cs="Calibri"/>
        </w:rPr>
        <w:t xml:space="preserve"> слова "государственный надзор за соблюдением правил </w:t>
      </w:r>
      <w:r>
        <w:rPr>
          <w:rFonts w:ascii="Calibri" w:hAnsi="Calibri" w:cs="Calibri"/>
        </w:rPr>
        <w:lastRenderedPageBreak/>
        <w:t>охоты, рыболовства, охраны природы и природных ресурсов" заменить словами "государственный контроль и надзор в области охоты и сохранения охотничьих ресурсов, рыболовства и сохранения водных биологических ресурсов, охраны окружающей среды, в том числе природных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63. О внесении изменений в часть вторую Налогового кодекса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часть вторую Налогового </w:t>
      </w:r>
      <w:hyperlink r:id="rId306" w:history="1">
        <w:r>
          <w:rPr>
            <w:rFonts w:ascii="Calibri" w:hAnsi="Calibri" w:cs="Calibri"/>
            <w:color w:val="0000FF"/>
          </w:rPr>
          <w:t>кодекса</w:t>
        </w:r>
      </w:hyperlink>
      <w:r>
        <w:rPr>
          <w:rFonts w:ascii="Calibri" w:hAnsi="Calibri" w:cs="Calibri"/>
        </w:rPr>
        <w:t xml:space="preserve"> Российской Федерации (Собрание законодательства Российской Федерации, 2000, N 32, ст. 3340; 2003, N 46, ст. 4444; 2004, N 27, ст. 2711; N 31, ст. 3231; N 45, ст. 4377; 2005, N 1, ст. 9; N 21, ст. 1918; N 30, ст. 3117; N 52, ст. 5581; 2006, N 1, ст. 12; N 23, ст. 2380; N 27, ст. 2881; N 31, ст. 3443; N 43, ст. 4412; 2007, N 1, ст. 7; N 31, ст. 4013; N 46, ст. 5553; N 49, ст. 6046; N 50, ст. 6246; 2008, N 52, ст. 6218, 6227; 2009, N 1, ст. 22) следующие изменения: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307" w:history="1">
        <w:r>
          <w:rPr>
            <w:rFonts w:ascii="Calibri" w:hAnsi="Calibri" w:cs="Calibri"/>
            <w:color w:val="0000FF"/>
          </w:rPr>
          <w:t>пункте 1 статьи 333.1</w:t>
        </w:r>
      </w:hyperlink>
      <w:r>
        <w:rPr>
          <w:rFonts w:ascii="Calibri" w:hAnsi="Calibri" w:cs="Calibri"/>
        </w:rPr>
        <w:t xml:space="preserve"> слова "лицензию (разрешение) на пользование объектами животного мира" заменить словами "разрешение на добычу объектов животного мира";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308" w:history="1">
        <w:r>
          <w:rPr>
            <w:rFonts w:ascii="Calibri" w:hAnsi="Calibri" w:cs="Calibri"/>
            <w:color w:val="0000FF"/>
          </w:rPr>
          <w:t>абзаце втором пункта 1 статьи 333.2</w:t>
        </w:r>
      </w:hyperlink>
      <w:r>
        <w:rPr>
          <w:rFonts w:ascii="Calibri" w:hAnsi="Calibri" w:cs="Calibri"/>
        </w:rPr>
        <w:t xml:space="preserve"> слова "лицензии (разрешения) на пользование объектами животного мира, выдаваемой" заменить словами "разрешения на добычу объектов животного мира, выдаваемого";</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309" w:history="1">
        <w:r>
          <w:rPr>
            <w:rFonts w:ascii="Calibri" w:hAnsi="Calibri" w:cs="Calibri"/>
            <w:color w:val="0000FF"/>
          </w:rPr>
          <w:t>абзаце третьем пункта 3 статьи 333.3</w:t>
        </w:r>
      </w:hyperlink>
      <w:r>
        <w:rPr>
          <w:rFonts w:ascii="Calibri" w:hAnsi="Calibri" w:cs="Calibri"/>
        </w:rPr>
        <w:t xml:space="preserve"> слова "и промышленной экспертизы" исключить;</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310" w:history="1">
        <w:r>
          <w:rPr>
            <w:rFonts w:ascii="Calibri" w:hAnsi="Calibri" w:cs="Calibri"/>
            <w:color w:val="0000FF"/>
          </w:rPr>
          <w:t>статье 333.5</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11" w:history="1">
        <w:r>
          <w:rPr>
            <w:rFonts w:ascii="Calibri" w:hAnsi="Calibri" w:cs="Calibri"/>
            <w:color w:val="0000FF"/>
          </w:rPr>
          <w:t>пункте 1</w:t>
        </w:r>
      </w:hyperlink>
      <w:r>
        <w:rPr>
          <w:rFonts w:ascii="Calibri" w:hAnsi="Calibri" w:cs="Calibri"/>
        </w:rPr>
        <w:t xml:space="preserve"> слова "лицензии (разрешения) на пользование объектами животного мира" заменить словами "разрешения на добычу объектов животного мира";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12" w:history="1">
        <w:r>
          <w:rPr>
            <w:rFonts w:ascii="Calibri" w:hAnsi="Calibri" w:cs="Calibri"/>
            <w:color w:val="0000FF"/>
          </w:rPr>
          <w:t>абзаце первом пункта 3</w:t>
        </w:r>
      </w:hyperlink>
      <w:r>
        <w:rPr>
          <w:rFonts w:ascii="Calibri" w:hAnsi="Calibri" w:cs="Calibri"/>
        </w:rPr>
        <w:t xml:space="preserve"> слова "лицензию (разрешение) на пользование объектами животного мира" заменить словами "разрешение на добычу объектов животного мира";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313" w:history="1">
        <w:r>
          <w:rPr>
            <w:rFonts w:ascii="Calibri" w:hAnsi="Calibri" w:cs="Calibri"/>
            <w:color w:val="0000FF"/>
          </w:rPr>
          <w:t>статье 333.6</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14" w:history="1">
        <w:r>
          <w:rPr>
            <w:rFonts w:ascii="Calibri" w:hAnsi="Calibri" w:cs="Calibri"/>
            <w:color w:val="0000FF"/>
          </w:rPr>
          <w:t>пункте 1</w:t>
        </w:r>
      </w:hyperlink>
      <w:r>
        <w:rPr>
          <w:rFonts w:ascii="Calibri" w:hAnsi="Calibri" w:cs="Calibri"/>
        </w:rPr>
        <w:t xml:space="preserve"> слова "лицензию (разрешение) на пользование объектами животного мира" заменить словами "разрешение на добычу объектов животного мира", слова "лицензиях (разрешениях)" заменить словом "разрешениях", слова "каждой лицензии (разрешению)" заменить словами "каждому разрешению";</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15" w:history="1">
        <w:r>
          <w:rPr>
            <w:rFonts w:ascii="Calibri" w:hAnsi="Calibri" w:cs="Calibri"/>
            <w:color w:val="0000FF"/>
          </w:rPr>
          <w:t>пункте 2</w:t>
        </w:r>
      </w:hyperlink>
      <w:r>
        <w:rPr>
          <w:rFonts w:ascii="Calibri" w:hAnsi="Calibri" w:cs="Calibri"/>
        </w:rPr>
        <w:t xml:space="preserve"> слова "лицензии (разрешения)" заменить словом "разрешения";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316" w:history="1">
        <w:r>
          <w:rPr>
            <w:rFonts w:ascii="Calibri" w:hAnsi="Calibri" w:cs="Calibri"/>
            <w:color w:val="0000FF"/>
          </w:rPr>
          <w:t>статье 333.7</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17" w:history="1">
        <w:r>
          <w:rPr>
            <w:rFonts w:ascii="Calibri" w:hAnsi="Calibri" w:cs="Calibri"/>
            <w:color w:val="0000FF"/>
          </w:rPr>
          <w:t>наименовании</w:t>
        </w:r>
      </w:hyperlink>
      <w:r>
        <w:rPr>
          <w:rFonts w:ascii="Calibri" w:hAnsi="Calibri" w:cs="Calibri"/>
        </w:rPr>
        <w:t xml:space="preserve"> слова "лицензиям (разрешениям)" заменить словом "разрешениям";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18" w:history="1">
        <w:r>
          <w:rPr>
            <w:rFonts w:ascii="Calibri" w:hAnsi="Calibri" w:cs="Calibri"/>
            <w:color w:val="0000FF"/>
          </w:rPr>
          <w:t>пункте 1</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19" w:history="1">
        <w:r>
          <w:rPr>
            <w:rFonts w:ascii="Calibri" w:hAnsi="Calibri" w:cs="Calibri"/>
            <w:color w:val="0000FF"/>
          </w:rPr>
          <w:t>абзаце первом</w:t>
        </w:r>
      </w:hyperlink>
      <w:r>
        <w:rPr>
          <w:rFonts w:ascii="Calibri" w:hAnsi="Calibri" w:cs="Calibri"/>
        </w:rPr>
        <w:t xml:space="preserve"> слова "лицензии (разрешению) на пользование объектами животного мира" заменить словами "разрешению на добычу объектов животного мира", слова "такой лицензии (разрешения)" заменить словами "такого разрешения", слова "указанную лицензию (разрешение)" заменить словами "указанное разрешение", слова "лицензиях (разрешениях) на пользование объектами животного мира" заменить словами "разрешениях на добычу объектов животного мира";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0" w:history="1">
        <w:r>
          <w:rPr>
            <w:rFonts w:ascii="Calibri" w:hAnsi="Calibri" w:cs="Calibri"/>
            <w:color w:val="0000FF"/>
          </w:rPr>
          <w:t>абзаце втором</w:t>
        </w:r>
      </w:hyperlink>
      <w:r>
        <w:rPr>
          <w:rFonts w:ascii="Calibri" w:hAnsi="Calibri" w:cs="Calibri"/>
        </w:rPr>
        <w:t xml:space="preserve"> слова "лицензии (разрешения) на пользование объектами животного мира" заменить словами "разрешения на добычу объектов животного мира", слова "указанную лицензию (разрешение)" заменить словами "указанное разрешение", слова "лицензиям (разрешениям) на пользование объектами животного мира" заменить словами "разрешениям на добычу объектов животного мира";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1" w:history="1">
        <w:r>
          <w:rPr>
            <w:rFonts w:ascii="Calibri" w:hAnsi="Calibri" w:cs="Calibri"/>
            <w:color w:val="0000FF"/>
          </w:rPr>
          <w:t>абзаце третьем</w:t>
        </w:r>
      </w:hyperlink>
      <w:r>
        <w:rPr>
          <w:rFonts w:ascii="Calibri" w:hAnsi="Calibri" w:cs="Calibri"/>
        </w:rPr>
        <w:t xml:space="preserve"> слова "лицензиям (разрешениям) на пользование объектами животного мира" заменить словами "разрешениям на добычу объектов животного мира";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исключен. - Федеральный </w:t>
      </w:r>
      <w:hyperlink r:id="rId322" w:history="1">
        <w:r>
          <w:rPr>
            <w:rFonts w:ascii="Calibri" w:hAnsi="Calibri" w:cs="Calibri"/>
            <w:color w:val="0000FF"/>
          </w:rPr>
          <w:t>закон</w:t>
        </w:r>
      </w:hyperlink>
      <w:r>
        <w:rPr>
          <w:rFonts w:ascii="Calibri" w:hAnsi="Calibri" w:cs="Calibri"/>
        </w:rPr>
        <w:t xml:space="preserve"> от 27.12.2009 N 374-ФЗ.</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64. О внесении изменений в Земельный </w:t>
      </w:r>
      <w:hyperlink r:id="rId323" w:history="1">
        <w:r>
          <w:rPr>
            <w:rFonts w:ascii="Calibri" w:hAnsi="Calibri" w:cs="Calibri"/>
            <w:color w:val="0000FF"/>
          </w:rPr>
          <w:t>кодекс</w:t>
        </w:r>
      </w:hyperlink>
      <w:r>
        <w:rPr>
          <w:rFonts w:ascii="Calibri" w:hAnsi="Calibri" w:cs="Calibri"/>
        </w:rPr>
        <w:t xml:space="preserve">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Земельный </w:t>
      </w:r>
      <w:hyperlink r:id="rId324" w:history="1">
        <w:r>
          <w:rPr>
            <w:rFonts w:ascii="Calibri" w:hAnsi="Calibri" w:cs="Calibri"/>
            <w:color w:val="0000FF"/>
          </w:rPr>
          <w:t>кодекс</w:t>
        </w:r>
      </w:hyperlink>
      <w:r>
        <w:rPr>
          <w:rFonts w:ascii="Calibri" w:hAnsi="Calibri" w:cs="Calibri"/>
        </w:rPr>
        <w:t xml:space="preserve"> Российской Федерации (Собрание законодательства Российской Федерации, 2001, N 44, ст. 4147; 2003, N 27, ст. 2700; 2004, N 41, ст. 3993; 2005, N 10, ст. 763; N 30, ст. 3122; 2006, N 50, ст. 5279; N 52, ст. 5498; 2009, N 11, ст. 1261) следующие изменения: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325" w:history="1">
        <w:r>
          <w:rPr>
            <w:rFonts w:ascii="Calibri" w:hAnsi="Calibri" w:cs="Calibri"/>
            <w:color w:val="0000FF"/>
          </w:rPr>
          <w:t>абзаце первом пункта 2 статьи 24</w:t>
        </w:r>
      </w:hyperlink>
      <w:r>
        <w:rPr>
          <w:rFonts w:ascii="Calibri" w:hAnsi="Calibri" w:cs="Calibri"/>
        </w:rPr>
        <w:t xml:space="preserve"> слова "охотничьих хозяйств" заменить словами </w:t>
      </w:r>
      <w:r>
        <w:rPr>
          <w:rFonts w:ascii="Calibri" w:hAnsi="Calibri" w:cs="Calibri"/>
        </w:rPr>
        <w:lastRenderedPageBreak/>
        <w:t>"организаций, осуществляющих деятельность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26" w:history="1">
        <w:r>
          <w:rPr>
            <w:rFonts w:ascii="Calibri" w:hAnsi="Calibri" w:cs="Calibri"/>
            <w:color w:val="0000FF"/>
          </w:rPr>
          <w:t>статью 78</w:t>
        </w:r>
      </w:hyperlink>
      <w:r>
        <w:rPr>
          <w:rFonts w:ascii="Calibri" w:hAnsi="Calibri" w:cs="Calibri"/>
        </w:rPr>
        <w:t xml:space="preserve"> дополнить пунктом 3 следующего содержания: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 если иное не предусмотрено настоящим Кодексом.";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327" w:history="1">
        <w:r>
          <w:rPr>
            <w:rFonts w:ascii="Calibri" w:hAnsi="Calibri" w:cs="Calibri"/>
            <w:color w:val="0000FF"/>
          </w:rPr>
          <w:t>статье 93</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328" w:history="1">
        <w:r>
          <w:rPr>
            <w:rFonts w:ascii="Calibri" w:hAnsi="Calibri" w:cs="Calibri"/>
            <w:color w:val="0000FF"/>
          </w:rPr>
          <w:t>пункт 5</w:t>
        </w:r>
      </w:hyperlink>
      <w:r>
        <w:rPr>
          <w:rFonts w:ascii="Calibri" w:hAnsi="Calibri" w:cs="Calibri"/>
        </w:rPr>
        <w:t xml:space="preserve"> после слова "сельскохозяйственного," дополнить словом "охотхозяйственного,";</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29" w:history="1">
        <w:r>
          <w:rPr>
            <w:rFonts w:ascii="Calibri" w:hAnsi="Calibri" w:cs="Calibri"/>
            <w:color w:val="0000FF"/>
          </w:rPr>
          <w:t>дополнить</w:t>
        </w:r>
      </w:hyperlink>
      <w:r>
        <w:rPr>
          <w:rFonts w:ascii="Calibri" w:hAnsi="Calibri" w:cs="Calibri"/>
        </w:rPr>
        <w:t xml:space="preserve"> пунктом 5.1 следующего содержания: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Допускается включать земельные участки, указанные в пункте 5 настоящей статьи, в границы охотничьих угодий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30" w:history="1">
        <w:r>
          <w:rPr>
            <w:rFonts w:ascii="Calibri" w:hAnsi="Calibri" w:cs="Calibri"/>
            <w:color w:val="0000FF"/>
          </w:rPr>
          <w:t>пункт 2 статьи 103</w:t>
        </w:r>
      </w:hyperlink>
      <w:r>
        <w:rPr>
          <w:rFonts w:ascii="Calibri" w:hAnsi="Calibri" w:cs="Calibri"/>
        </w:rPr>
        <w:t xml:space="preserve"> дополнить словами ", за исключением случаев, если земли запаса включены в границы охотничьих угодий, и иных предусмотренных федеральными законами случаев".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65. О внесении изменений в Кодекс Российской Федерации об административных правонарушениях</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331"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(Собрание законодательства Российской Федерации, 2002, N 1, ст. 1; 2006, N 45, ст. 4634; 2007, N 26, ст. 3089; N 31, ст. 4007; N 50, ст. 6246; 2008, N 49, ст. 5748) следующие изменения: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32" w:history="1">
        <w:r>
          <w:rPr>
            <w:rFonts w:ascii="Calibri" w:hAnsi="Calibri" w:cs="Calibri"/>
            <w:color w:val="0000FF"/>
          </w:rPr>
          <w:t>часть 4 статьи 3.8</w:t>
        </w:r>
      </w:hyperlink>
      <w:r>
        <w:rPr>
          <w:rFonts w:ascii="Calibri" w:hAnsi="Calibri" w:cs="Calibri"/>
        </w:rPr>
        <w:t xml:space="preserve"> изложить в следующей редакции: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333" w:history="1">
        <w:r>
          <w:rPr>
            <w:rFonts w:ascii="Calibri" w:hAnsi="Calibri" w:cs="Calibri"/>
            <w:color w:val="0000FF"/>
          </w:rPr>
          <w:t>статье 7.11</w:t>
        </w:r>
      </w:hyperlink>
      <w:r>
        <w:rPr>
          <w:rFonts w:ascii="Calibri" w:hAnsi="Calibri" w:cs="Calibri"/>
        </w:rPr>
        <w:t>:</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34" w:history="1">
        <w:r>
          <w:rPr>
            <w:rFonts w:ascii="Calibri" w:hAnsi="Calibri" w:cs="Calibri"/>
            <w:color w:val="0000FF"/>
          </w:rPr>
          <w:t>наименовании</w:t>
        </w:r>
      </w:hyperlink>
      <w:r>
        <w:rPr>
          <w:rFonts w:ascii="Calibri" w:hAnsi="Calibri" w:cs="Calibri"/>
        </w:rPr>
        <w:t xml:space="preserve"> слово "(лицензии)" исключить;</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35" w:history="1">
        <w:r>
          <w:rPr>
            <w:rFonts w:ascii="Calibri" w:hAnsi="Calibri" w:cs="Calibri"/>
            <w:color w:val="0000FF"/>
          </w:rPr>
          <w:t>абзаце первом</w:t>
        </w:r>
      </w:hyperlink>
      <w:r>
        <w:rPr>
          <w:rFonts w:ascii="Calibri" w:hAnsi="Calibri" w:cs="Calibri"/>
        </w:rPr>
        <w:t xml:space="preserve"> слово "(лицензии)", слово "(лицензия)" и слово "(лицензией)" исключить;</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336" w:history="1">
        <w:r>
          <w:rPr>
            <w:rFonts w:ascii="Calibri" w:hAnsi="Calibri" w:cs="Calibri"/>
            <w:color w:val="0000FF"/>
          </w:rPr>
          <w:t>абзаце втором части 1 статьи 8.37</w:t>
        </w:r>
      </w:hyperlink>
      <w:r>
        <w:rPr>
          <w:rFonts w:ascii="Calibri" w:hAnsi="Calibri" w:cs="Calibri"/>
        </w:rPr>
        <w:t xml:space="preserve"> слова "права охоты" заменить словами "права осуществлять охоту";</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66" w:name="Par902"/>
      <w:bookmarkEnd w:id="66"/>
      <w:r>
        <w:rPr>
          <w:rFonts w:ascii="Calibri" w:hAnsi="Calibri" w:cs="Calibri"/>
        </w:rPr>
        <w:t xml:space="preserve">4) </w:t>
      </w:r>
      <w:hyperlink r:id="rId337" w:history="1">
        <w:r>
          <w:rPr>
            <w:rFonts w:ascii="Calibri" w:hAnsi="Calibri" w:cs="Calibri"/>
            <w:color w:val="0000FF"/>
          </w:rPr>
          <w:t>часть 5 статьи 32.5</w:t>
        </w:r>
      </w:hyperlink>
      <w:r>
        <w:rPr>
          <w:rFonts w:ascii="Calibri" w:hAnsi="Calibri" w:cs="Calibri"/>
        </w:rPr>
        <w:t xml:space="preserve"> изложить в следующей редакции: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Постановление судьи о лишении права осуществлять охоту исполняется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67" w:name="Par904"/>
      <w:bookmarkEnd w:id="67"/>
      <w:r>
        <w:rPr>
          <w:rFonts w:ascii="Calibri" w:hAnsi="Calibri" w:cs="Calibri"/>
        </w:rPr>
        <w:t xml:space="preserve">5) </w:t>
      </w:r>
      <w:hyperlink r:id="rId338" w:history="1">
        <w:r>
          <w:rPr>
            <w:rFonts w:ascii="Calibri" w:hAnsi="Calibri" w:cs="Calibri"/>
            <w:color w:val="0000FF"/>
          </w:rPr>
          <w:t>часть 3 статьи 32.6</w:t>
        </w:r>
      </w:hyperlink>
      <w:r>
        <w:rPr>
          <w:rFonts w:ascii="Calibri" w:hAnsi="Calibri" w:cs="Calibri"/>
        </w:rPr>
        <w:t xml:space="preserve"> изложить в следующей редакции: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постановления о лишении права осуществлять охоту осуществляется путем аннулирования охотничьего билета.".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66. О внесении изменений в Водный </w:t>
      </w:r>
      <w:hyperlink r:id="rId339" w:history="1">
        <w:r>
          <w:rPr>
            <w:rFonts w:ascii="Calibri" w:hAnsi="Calibri" w:cs="Calibri"/>
            <w:color w:val="0000FF"/>
          </w:rPr>
          <w:t>кодекс</w:t>
        </w:r>
      </w:hyperlink>
      <w:r>
        <w:rPr>
          <w:rFonts w:ascii="Calibri" w:hAnsi="Calibri" w:cs="Calibri"/>
        </w:rPr>
        <w:t xml:space="preserve">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340" w:history="1">
        <w:r>
          <w:rPr>
            <w:rFonts w:ascii="Calibri" w:hAnsi="Calibri" w:cs="Calibri"/>
            <w:color w:val="0000FF"/>
          </w:rPr>
          <w:t>статью 51</w:t>
        </w:r>
      </w:hyperlink>
      <w:r>
        <w:rPr>
          <w:rFonts w:ascii="Calibri" w:hAnsi="Calibri" w:cs="Calibri"/>
        </w:rPr>
        <w:t xml:space="preserve"> Водного кодекса Российской Федерации (Собрание законодательства Российской Федерации, 2006, N 23, ст. 2381) следующие изменения: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341" w:history="1">
        <w:r>
          <w:rPr>
            <w:rFonts w:ascii="Calibri" w:hAnsi="Calibri" w:cs="Calibri"/>
            <w:color w:val="0000FF"/>
          </w:rPr>
          <w:t>части 2</w:t>
        </w:r>
      </w:hyperlink>
      <w:r>
        <w:rPr>
          <w:rFonts w:ascii="Calibri" w:hAnsi="Calibri" w:cs="Calibri"/>
        </w:rPr>
        <w:t xml:space="preserve"> слова "объектам охоты" заменить словами "охотничьим ресурсам";</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342" w:history="1">
        <w:r>
          <w:rPr>
            <w:rFonts w:ascii="Calibri" w:hAnsi="Calibri" w:cs="Calibri"/>
            <w:color w:val="0000FF"/>
          </w:rPr>
          <w:t>части 3</w:t>
        </w:r>
      </w:hyperlink>
      <w:r>
        <w:rPr>
          <w:rFonts w:ascii="Calibri" w:hAnsi="Calibri" w:cs="Calibri"/>
        </w:rPr>
        <w:t xml:space="preserve"> слова "о животном мире" заменить словами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67. О внесении изменений в Лесной кодекс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Лесной </w:t>
      </w:r>
      <w:hyperlink r:id="rId343" w:history="1">
        <w:r>
          <w:rPr>
            <w:rFonts w:ascii="Calibri" w:hAnsi="Calibri" w:cs="Calibri"/>
            <w:color w:val="0000FF"/>
          </w:rPr>
          <w:t>кодекс</w:t>
        </w:r>
      </w:hyperlink>
      <w:r>
        <w:rPr>
          <w:rFonts w:ascii="Calibri" w:hAnsi="Calibri" w:cs="Calibri"/>
        </w:rPr>
        <w:t xml:space="preserve"> Российской Федерации (Собрание законодательства Российской Федерации, 2006, N 50, ст. 5278; 2008, N 30, ст. 3599, 3616; 2009, N 11, ст. 1261) следующие изменения:</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344" w:history="1">
        <w:r>
          <w:rPr>
            <w:rFonts w:ascii="Calibri" w:hAnsi="Calibri" w:cs="Calibri"/>
            <w:color w:val="0000FF"/>
          </w:rPr>
          <w:t>части 7 статьи 11</w:t>
        </w:r>
      </w:hyperlink>
      <w:r>
        <w:rPr>
          <w:rFonts w:ascii="Calibri" w:hAnsi="Calibri" w:cs="Calibri"/>
        </w:rPr>
        <w:t xml:space="preserve"> слова "о животном мире" заменить словами "в области охоты и сохранения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45" w:history="1">
        <w:r>
          <w:rPr>
            <w:rFonts w:ascii="Calibri" w:hAnsi="Calibri" w:cs="Calibri"/>
            <w:color w:val="0000FF"/>
          </w:rPr>
          <w:t>пункт 5 части 1 статьи 25</w:t>
        </w:r>
      </w:hyperlink>
      <w:r>
        <w:rPr>
          <w:rFonts w:ascii="Calibri" w:hAnsi="Calibri" w:cs="Calibri"/>
        </w:rPr>
        <w:t xml:space="preserve"> изложить в следующей редакции: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осуществление видов деятельности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46" w:history="1">
        <w:r>
          <w:rPr>
            <w:rFonts w:ascii="Calibri" w:hAnsi="Calibri" w:cs="Calibri"/>
            <w:color w:val="0000FF"/>
          </w:rPr>
          <w:t>статью 36</w:t>
        </w:r>
      </w:hyperlink>
      <w:r>
        <w:rPr>
          <w:rFonts w:ascii="Calibri" w:hAnsi="Calibri" w:cs="Calibri"/>
        </w:rPr>
        <w:t xml:space="preserve"> изложить в следующей редакции: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36. Использование лесов для осуществления видов деятельности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Леса могут использоваться для осуществления видов деятельности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Лесные участки предоставляются юридическим лицам, индивидуальным предпринимателям для осуществления видов деятельности в сфере охотничьего хозяйства на основании охотхозяйственных соглашений, заключенных в соответствии с федеральным законом об охоте и о сохранении охотничьих ресурсов, и договоров аренды лесных участков.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в соответствии с федеральным законом об охоте и о сохранении охотничьих ресурсов.</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гражданами лесов в общедоступных охотничьих угодьях осуществляется без предоставления лесных участков в соответствии со статьей 11 настоящего Кодекса.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использования лесов для осуществления видов деятельности в сфере охотничьего хозяйства устанавливаются законом субъекта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47" w:history="1">
        <w:r>
          <w:rPr>
            <w:rFonts w:ascii="Calibri" w:hAnsi="Calibri" w:cs="Calibri"/>
            <w:color w:val="0000FF"/>
          </w:rPr>
          <w:t>статью 37</w:t>
        </w:r>
      </w:hyperlink>
      <w:r>
        <w:rPr>
          <w:rFonts w:ascii="Calibri" w:hAnsi="Calibri" w:cs="Calibri"/>
        </w:rPr>
        <w:t xml:space="preserve"> признать утратившей силу;</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48" w:history="1">
        <w:r>
          <w:rPr>
            <w:rFonts w:ascii="Calibri" w:hAnsi="Calibri" w:cs="Calibri"/>
            <w:color w:val="0000FF"/>
          </w:rPr>
          <w:t>часть 3 статьи 72</w:t>
        </w:r>
      </w:hyperlink>
      <w:r>
        <w:rPr>
          <w:rFonts w:ascii="Calibri" w:hAnsi="Calibri" w:cs="Calibri"/>
        </w:rPr>
        <w:t xml:space="preserve"> изложить в следующей редакции: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43 - 46, пунктом 3 части 3 статьи 74 настоящего Кодекса. Указанный договор заключается в случаях, предусмотренных статьей 36 настоящего Кодекса, на срок от двадцати до сорока девяти лет, в случаях, предусмотренных статьями 43, 45, пунктом 3 части 3 статьи 74 настоящего Кодекса, на срок до сорока девяти лет, в случаях, предусмотренных статьями 44, 46 настоящего Кодекса, на срок от одного года до сорока девяти лет.";</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349" w:history="1">
        <w:r>
          <w:rPr>
            <w:rFonts w:ascii="Calibri" w:hAnsi="Calibri" w:cs="Calibri"/>
            <w:color w:val="0000FF"/>
          </w:rPr>
          <w:t>пункте 1 части 3 статьи 74</w:t>
        </w:r>
      </w:hyperlink>
      <w:r>
        <w:rPr>
          <w:rFonts w:ascii="Calibri" w:hAnsi="Calibri" w:cs="Calibri"/>
        </w:rPr>
        <w:t xml:space="preserve"> цифры "43 - 45" заменить цифрами "36, 43 - 45";</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50" w:history="1">
        <w:r>
          <w:rPr>
            <w:rFonts w:ascii="Calibri" w:hAnsi="Calibri" w:cs="Calibri"/>
            <w:color w:val="0000FF"/>
          </w:rPr>
          <w:t>пункт 2 части 3 статьи 105</w:t>
        </w:r>
      </w:hyperlink>
      <w:r>
        <w:rPr>
          <w:rFonts w:ascii="Calibri" w:hAnsi="Calibri" w:cs="Calibri"/>
        </w:rPr>
        <w:t xml:space="preserve"> изложить в следующей редакции: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видов деятельности в сфере охотничьего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68. О внесении изменения в Федеральный закон "О развитии сельского хозяйства"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1" w:history="1">
        <w:r>
          <w:rPr>
            <w:rFonts w:ascii="Calibri" w:hAnsi="Calibri" w:cs="Calibri"/>
            <w:color w:val="0000FF"/>
          </w:rPr>
          <w:t>пункте 10 части 3 статьи 17</w:t>
        </w:r>
      </w:hyperlink>
      <w:r>
        <w:rPr>
          <w:rFonts w:ascii="Calibri" w:hAnsi="Calibri" w:cs="Calibri"/>
        </w:rPr>
        <w:t xml:space="preserve"> Федерального закона от 29 декабря 2006 года N 264-ФЗ "О развитии сельского хозяйства" (Собрание законодательства Российской Федерации, 2007, N 1, ст. 27; 2008, N 49, ст. 5748) слова "ресурсов охотничьих угодий" заменить словами "охотничьих ресурсов, охотничьих угодий".</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69. О признании утратившими силу отдельных положений законодательных актов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52" w:history="1">
        <w:r>
          <w:rPr>
            <w:rFonts w:ascii="Calibri" w:hAnsi="Calibri" w:cs="Calibri"/>
            <w:color w:val="0000FF"/>
          </w:rPr>
          <w:t>абзац четвертый пункта 3</w:t>
        </w:r>
      </w:hyperlink>
      <w:r>
        <w:rPr>
          <w:rFonts w:ascii="Calibri" w:hAnsi="Calibri" w:cs="Calibri"/>
        </w:rPr>
        <w:t xml:space="preserve"> и </w:t>
      </w:r>
      <w:hyperlink r:id="rId353" w:history="1">
        <w:r>
          <w:rPr>
            <w:rFonts w:ascii="Calibri" w:hAnsi="Calibri" w:cs="Calibri"/>
            <w:color w:val="0000FF"/>
          </w:rPr>
          <w:t>пункт 4 статьи 3</w:t>
        </w:r>
      </w:hyperlink>
      <w:r>
        <w:rPr>
          <w:rFonts w:ascii="Calibri" w:hAnsi="Calibri" w:cs="Calibri"/>
        </w:rPr>
        <w:t xml:space="preserve"> Федерального закона от 11 ноября 2003 года N 148-ФЗ "О внесении изменений в часть вторую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2003, N 46, ст. 4444);</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54" w:history="1">
        <w:r>
          <w:rPr>
            <w:rFonts w:ascii="Calibri" w:hAnsi="Calibri" w:cs="Calibri"/>
            <w:color w:val="0000FF"/>
          </w:rPr>
          <w:t>статью 10</w:t>
        </w:r>
      </w:hyperlink>
      <w:r>
        <w:rPr>
          <w:rFonts w:ascii="Calibri" w:hAnsi="Calibri" w:cs="Calibri"/>
        </w:rP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55" w:history="1">
        <w:r>
          <w:rPr>
            <w:rFonts w:ascii="Calibri" w:hAnsi="Calibri" w:cs="Calibri"/>
            <w:color w:val="0000FF"/>
          </w:rPr>
          <w:t>абзацы третий</w:t>
        </w:r>
      </w:hyperlink>
      <w:r>
        <w:rPr>
          <w:rFonts w:ascii="Calibri" w:hAnsi="Calibri" w:cs="Calibri"/>
        </w:rPr>
        <w:t xml:space="preserve"> и </w:t>
      </w:r>
      <w:hyperlink r:id="rId356" w:history="1">
        <w:r>
          <w:rPr>
            <w:rFonts w:ascii="Calibri" w:hAnsi="Calibri" w:cs="Calibri"/>
            <w:color w:val="0000FF"/>
          </w:rPr>
          <w:t>четвертый пункта 2 статьи 4</w:t>
        </w:r>
      </w:hyperlink>
      <w:r>
        <w:rPr>
          <w:rFonts w:ascii="Calibri" w:hAnsi="Calibri" w:cs="Calibri"/>
        </w:rPr>
        <w:t xml:space="preserve"> Федерального закона от 29 декабря 2004 </w:t>
      </w:r>
      <w:r>
        <w:rPr>
          <w:rFonts w:ascii="Calibri" w:hAnsi="Calibri" w:cs="Calibri"/>
        </w:rPr>
        <w:lastRenderedPageBreak/>
        <w:t>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57" w:history="1">
        <w:r>
          <w:rPr>
            <w:rFonts w:ascii="Calibri" w:hAnsi="Calibri" w:cs="Calibri"/>
            <w:color w:val="0000FF"/>
          </w:rPr>
          <w:t>абзац тринадцатый пункта 2</w:t>
        </w:r>
      </w:hyperlink>
      <w:r>
        <w:rPr>
          <w:rFonts w:ascii="Calibri" w:hAnsi="Calibri" w:cs="Calibri"/>
        </w:rPr>
        <w:t xml:space="preserve">, </w:t>
      </w:r>
      <w:hyperlink r:id="rId358" w:history="1">
        <w:r>
          <w:rPr>
            <w:rFonts w:ascii="Calibri" w:hAnsi="Calibri" w:cs="Calibri"/>
            <w:color w:val="0000FF"/>
          </w:rPr>
          <w:t>абзац тридцать первый пункта 3</w:t>
        </w:r>
      </w:hyperlink>
      <w:r>
        <w:rPr>
          <w:rFonts w:ascii="Calibri" w:hAnsi="Calibri" w:cs="Calibri"/>
        </w:rPr>
        <w:t xml:space="preserve">, </w:t>
      </w:r>
      <w:hyperlink r:id="rId359" w:history="1">
        <w:r>
          <w:rPr>
            <w:rFonts w:ascii="Calibri" w:hAnsi="Calibri" w:cs="Calibri"/>
            <w:color w:val="0000FF"/>
          </w:rPr>
          <w:t>абзац четвертый пункта 21</w:t>
        </w:r>
      </w:hyperlink>
      <w:r>
        <w:rPr>
          <w:rFonts w:ascii="Calibri" w:hAnsi="Calibri" w:cs="Calibri"/>
        </w:rPr>
        <w:t xml:space="preserve"> и </w:t>
      </w:r>
      <w:hyperlink r:id="rId360" w:history="1">
        <w:r>
          <w:rPr>
            <w:rFonts w:ascii="Calibri" w:hAnsi="Calibri" w:cs="Calibri"/>
            <w:color w:val="0000FF"/>
          </w:rPr>
          <w:t>пункт 22 статьи 9</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70. О действии законов и иных нормативных правовых актов, регулирующих отношения в области охоты и сохранения охотничьих ресурсов и изданных до дня вступления в силу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приведения в соответствие с настоящим Федеральным законом законов и иных нормативных правовых актов, регулирующих отношения в области охоты и сохранения охотничьих ресурсов, федеральные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настоящему Федеральному закону.</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71. Заключительные положения</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68" w:name="Par954"/>
      <w:bookmarkEnd w:id="68"/>
      <w:r>
        <w:rPr>
          <w:rFonts w:ascii="Calibri" w:hAnsi="Calibri" w:cs="Calibri"/>
        </w:rPr>
        <w:t xml:space="preserve">1. Право долгосрочного пользования животным миром, которое возникло у юридических лиц, индивидуальных предпринимателей на основании долгосрочных лицензий на пользование животным миром в отношении охотничьих ресурсов до дня </w:t>
      </w:r>
      <w:hyperlink w:anchor="Par975" w:history="1">
        <w:r>
          <w:rPr>
            <w:rFonts w:ascii="Calibri" w:hAnsi="Calibri" w:cs="Calibri"/>
            <w:color w:val="0000FF"/>
          </w:rPr>
          <w:t>вступления</w:t>
        </w:r>
      </w:hyperlink>
      <w:r>
        <w:rPr>
          <w:rFonts w:ascii="Calibri" w:hAnsi="Calibri" w:cs="Calibri"/>
        </w:rPr>
        <w:t xml:space="preserve"> в силу настоящего Федерального закона, сохраняется до истечения срока действия указанных лицензий, за исключением случаев, предусмотренных настоящей статьей.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Долгосрочные лицензии, указанные в </w:t>
      </w:r>
      <w:hyperlink w:anchor="Par954" w:history="1">
        <w:r>
          <w:rPr>
            <w:rFonts w:ascii="Calibri" w:hAnsi="Calibri" w:cs="Calibri"/>
            <w:color w:val="0000FF"/>
          </w:rPr>
          <w:t>части 1</w:t>
        </w:r>
      </w:hyperlink>
      <w:r>
        <w:rPr>
          <w:rFonts w:ascii="Calibri" w:hAnsi="Calibri" w:cs="Calibri"/>
        </w:rPr>
        <w:t xml:space="preserve"> настоящей статьи, не подлежат продлению.</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69" w:name="Par956"/>
      <w:bookmarkEnd w:id="69"/>
      <w:r>
        <w:rPr>
          <w:rFonts w:ascii="Calibri" w:hAnsi="Calibri" w:cs="Calibri"/>
        </w:rPr>
        <w:t xml:space="preserve">3. Юридические лица, индивидуальные предприниматели,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w:t>
      </w:r>
      <w:hyperlink w:anchor="Par975" w:history="1">
        <w:r>
          <w:rPr>
            <w:rFonts w:ascii="Calibri" w:hAnsi="Calibri" w:cs="Calibri"/>
            <w:color w:val="0000FF"/>
          </w:rPr>
          <w:t>вступления</w:t>
        </w:r>
      </w:hyperlink>
      <w:r>
        <w:rPr>
          <w:rFonts w:ascii="Calibri" w:hAnsi="Calibri" w:cs="Calibri"/>
        </w:rPr>
        <w:t xml:space="preserve"> в силу настоящего Федерального закона, вправе заключить охотхозяйственные соглашения в отношении охотничьих угодий, указанных в договорах о предоставлении в пользование территорий или акваторий, без проведения аукциона на право заключения охотхозяйственных соглашений.</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исполнительной власти субъектов Российской Федерации обязаны заключить охотхозяйственные соглашения с лицами, указанными в </w:t>
      </w:r>
      <w:hyperlink w:anchor="Par956" w:history="1">
        <w:r>
          <w:rPr>
            <w:rFonts w:ascii="Calibri" w:hAnsi="Calibri" w:cs="Calibri"/>
            <w:color w:val="0000FF"/>
          </w:rPr>
          <w:t>части 3</w:t>
        </w:r>
      </w:hyperlink>
      <w:r>
        <w:rPr>
          <w:rFonts w:ascii="Calibri" w:hAnsi="Calibri" w:cs="Calibri"/>
        </w:rPr>
        <w:t xml:space="preserve"> настоящей статьи, в течение трех месяцев с даты обращения данных лиц в органы исполнительной власти субъектов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70" w:name="Par958"/>
      <w:bookmarkEnd w:id="70"/>
      <w:r>
        <w:rPr>
          <w:rFonts w:ascii="Calibri" w:hAnsi="Calibri" w:cs="Calibri"/>
        </w:rPr>
        <w:t xml:space="preserve">5. Юридические лица, индивидуальные предприниматели, указанные в </w:t>
      </w:r>
      <w:hyperlink w:anchor="Par956" w:history="1">
        <w:r>
          <w:rPr>
            <w:rFonts w:ascii="Calibri" w:hAnsi="Calibri" w:cs="Calibri"/>
            <w:color w:val="0000FF"/>
          </w:rPr>
          <w:t>части 3</w:t>
        </w:r>
      </w:hyperlink>
      <w:r>
        <w:rPr>
          <w:rFonts w:ascii="Calibri" w:hAnsi="Calibri" w:cs="Calibri"/>
        </w:rPr>
        <w:t xml:space="preserve"> настоящей статьи, при заключении охотхозяйственных соглашений обязаны единовременно внести плату за заключение таких соглашений (за исключением случаев, предусмотренных </w:t>
      </w:r>
      <w:hyperlink w:anchor="Par960" w:history="1">
        <w:r>
          <w:rPr>
            <w:rFonts w:ascii="Calibri" w:hAnsi="Calibri" w:cs="Calibri"/>
            <w:color w:val="0000FF"/>
          </w:rPr>
          <w:t>частью 7</w:t>
        </w:r>
      </w:hyperlink>
      <w:r>
        <w:rPr>
          <w:rFonts w:ascii="Calibri" w:hAnsi="Calibri" w:cs="Calibri"/>
        </w:rPr>
        <w:t xml:space="preserve"> настоящей статьи), определяемую как произведение </w:t>
      </w:r>
      <w:hyperlink r:id="rId361" w:history="1">
        <w:r>
          <w:rPr>
            <w:rFonts w:ascii="Calibri" w:hAnsi="Calibri" w:cs="Calibri"/>
            <w:color w:val="0000FF"/>
          </w:rPr>
          <w:t>ставки</w:t>
        </w:r>
      </w:hyperlink>
      <w:r>
        <w:rPr>
          <w:rFonts w:ascii="Calibri" w:hAnsi="Calibri" w:cs="Calibri"/>
        </w:rPr>
        <w:t xml:space="preserve"> платы за единицу площади охотничьего угодья, установленной в соответствии с </w:t>
      </w:r>
      <w:hyperlink w:anchor="Par959" w:history="1">
        <w:r>
          <w:rPr>
            <w:rFonts w:ascii="Calibri" w:hAnsi="Calibri" w:cs="Calibri"/>
            <w:color w:val="0000FF"/>
          </w:rPr>
          <w:t>частью 6</w:t>
        </w:r>
      </w:hyperlink>
      <w:r>
        <w:rPr>
          <w:rFonts w:ascii="Calibri" w:hAnsi="Calibri" w:cs="Calibri"/>
        </w:rPr>
        <w:t xml:space="preserve"> настоящей статьи, и площади соответствующего охотничьего угодья.</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71" w:name="Par959"/>
      <w:bookmarkEnd w:id="71"/>
      <w:r>
        <w:rPr>
          <w:rFonts w:ascii="Calibri" w:hAnsi="Calibri" w:cs="Calibri"/>
        </w:rPr>
        <w:t xml:space="preserve">6. В целях настоящей статьи </w:t>
      </w:r>
      <w:hyperlink r:id="rId362" w:history="1">
        <w:r>
          <w:rPr>
            <w:rFonts w:ascii="Calibri" w:hAnsi="Calibri" w:cs="Calibri"/>
            <w:color w:val="0000FF"/>
          </w:rPr>
          <w:t>ставки</w:t>
        </w:r>
      </w:hyperlink>
      <w:r>
        <w:rPr>
          <w:rFonts w:ascii="Calibri" w:hAnsi="Calibri" w:cs="Calibri"/>
        </w:rPr>
        <w:t xml:space="preserve"> платы за единицу площади охотничьего угодья при заключении охотхозяйственных соглашений в случаях, предусмотренных </w:t>
      </w:r>
      <w:hyperlink w:anchor="Par956" w:history="1">
        <w:r>
          <w:rPr>
            <w:rFonts w:ascii="Calibri" w:hAnsi="Calibri" w:cs="Calibri"/>
            <w:color w:val="0000FF"/>
          </w:rPr>
          <w:t>частью 3</w:t>
        </w:r>
      </w:hyperlink>
      <w:r>
        <w:rPr>
          <w:rFonts w:ascii="Calibri" w:hAnsi="Calibri" w:cs="Calibri"/>
        </w:rPr>
        <w:t xml:space="preserve"> настоящей статьи, устанавливаются Правительством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72" w:name="Par960"/>
      <w:bookmarkEnd w:id="72"/>
      <w:r>
        <w:rPr>
          <w:rFonts w:ascii="Calibri" w:hAnsi="Calibri" w:cs="Calibri"/>
        </w:rPr>
        <w:t xml:space="preserve">7. Требование </w:t>
      </w:r>
      <w:hyperlink w:anchor="Par958" w:history="1">
        <w:r>
          <w:rPr>
            <w:rFonts w:ascii="Calibri" w:hAnsi="Calibri" w:cs="Calibri"/>
            <w:color w:val="0000FF"/>
          </w:rPr>
          <w:t>части 5</w:t>
        </w:r>
      </w:hyperlink>
      <w:r>
        <w:rPr>
          <w:rFonts w:ascii="Calibri" w:hAnsi="Calibri" w:cs="Calibri"/>
        </w:rPr>
        <w:t xml:space="preserve"> настоящей статьи о единовременном внесении платы за заключение охотхозяйственных соглашений не распространяется на юридических лиц и индивидуальных предпринимателей, заключивших договоры аренды лесных участков для ведения охотничьего хозяйства по результатам аукциона по продаже права на заключение договоров аренды лесных </w:t>
      </w:r>
      <w:r>
        <w:rPr>
          <w:rFonts w:ascii="Calibri" w:hAnsi="Calibri" w:cs="Calibri"/>
        </w:rPr>
        <w:lastRenderedPageBreak/>
        <w:t xml:space="preserve">участков в соответствии с Лесным </w:t>
      </w:r>
      <w:hyperlink r:id="rId363" w:history="1">
        <w:r>
          <w:rPr>
            <w:rFonts w:ascii="Calibri" w:hAnsi="Calibri" w:cs="Calibri"/>
            <w:color w:val="0000FF"/>
          </w:rPr>
          <w:t>кодексом</w:t>
        </w:r>
      </w:hyperlink>
      <w:r>
        <w:rPr>
          <w:rFonts w:ascii="Calibri" w:hAnsi="Calibri" w:cs="Calibri"/>
        </w:rPr>
        <w:t xml:space="preserve"> Российской Федерации.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если на день </w:t>
      </w:r>
      <w:hyperlink w:anchor="Par975" w:history="1">
        <w:r>
          <w:rPr>
            <w:rFonts w:ascii="Calibri" w:hAnsi="Calibri" w:cs="Calibri"/>
            <w:color w:val="0000FF"/>
          </w:rPr>
          <w:t>вступления</w:t>
        </w:r>
      </w:hyperlink>
      <w:r>
        <w:rPr>
          <w:rFonts w:ascii="Calibri" w:hAnsi="Calibri" w:cs="Calibri"/>
        </w:rPr>
        <w:t xml:space="preserve"> в силу настоящего Федерального закона площадь охотничьих угодий общего пользования в субъекте Российской Федерации составляет менее чем двадцать процентов общей площади охотничьих угодий в субъекте Российской Федерации, в таком субъекте Российской Федерации по мере истечения срока действия долгосрочных лицензий на пользование животным миром создаются в первую очередь общедоступные охотничьи угодья, площадь которых должна достигнуть размера площади, предусмотренной </w:t>
      </w:r>
      <w:hyperlink w:anchor="Par86" w:history="1">
        <w:r>
          <w:rPr>
            <w:rFonts w:ascii="Calibri" w:hAnsi="Calibri" w:cs="Calibri"/>
            <w:color w:val="0000FF"/>
          </w:rPr>
          <w:t>частью 3 статьи 7</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73" w:name="Par962"/>
      <w:bookmarkEnd w:id="73"/>
      <w:r>
        <w:rPr>
          <w:rFonts w:ascii="Calibri" w:hAnsi="Calibri" w:cs="Calibri"/>
        </w:rPr>
        <w:t xml:space="preserve">9. По истечении пяти лет со дня установления максимальной площади охотничьих угодий, предусмотренной </w:t>
      </w:r>
      <w:hyperlink w:anchor="Par104" w:history="1">
        <w:r>
          <w:rPr>
            <w:rFonts w:ascii="Calibri" w:hAnsi="Calibri" w:cs="Calibri"/>
            <w:color w:val="0000FF"/>
          </w:rPr>
          <w:t>частью 3 статьи 10</w:t>
        </w:r>
      </w:hyperlink>
      <w:r>
        <w:rPr>
          <w:rFonts w:ascii="Calibri" w:hAnsi="Calibri" w:cs="Calibri"/>
        </w:rPr>
        <w:t xml:space="preserve"> настоящего Федерального закона, право долгосрочного пользования животным миром, возникшее на основании долгосрочных лицензий на пользование животным миром (в случае, если площадь территорий или акваторий, переданных в пользование одному лицу или группе лиц по договорам о предоставлении в пользование территорий или акваторий в соответствии с указанными лицензиями, превышает данную максимальную площадь охотничьих угодий), прекращается при условии, что указанные лицо или группа лиц не воспользовались правом на заключение охотхозяйственных соглашений, предусмотренным </w:t>
      </w:r>
      <w:hyperlink w:anchor="Par956" w:history="1">
        <w:r>
          <w:rPr>
            <w:rFonts w:ascii="Calibri" w:hAnsi="Calibri" w:cs="Calibri"/>
            <w:color w:val="0000FF"/>
          </w:rPr>
          <w:t>частью 3</w:t>
        </w:r>
      </w:hyperlink>
      <w:r>
        <w:rPr>
          <w:rFonts w:ascii="Calibri" w:hAnsi="Calibri" w:cs="Calibri"/>
        </w:rPr>
        <w:t xml:space="preserve"> настоящей статьи.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случаях, указанных в </w:t>
      </w:r>
      <w:hyperlink w:anchor="Par962" w:history="1">
        <w:r>
          <w:rPr>
            <w:rFonts w:ascii="Calibri" w:hAnsi="Calibri" w:cs="Calibri"/>
            <w:color w:val="0000FF"/>
          </w:rPr>
          <w:t>части 9</w:t>
        </w:r>
      </w:hyperlink>
      <w:r>
        <w:rPr>
          <w:rFonts w:ascii="Calibri" w:hAnsi="Calibri" w:cs="Calibri"/>
        </w:rPr>
        <w:t xml:space="preserve"> настоящей статьи, право юридического лица, индивидуального предпринимателя на заключение охотхозяйственного соглашения, предусмотренное </w:t>
      </w:r>
      <w:hyperlink w:anchor="Par956" w:history="1">
        <w:r>
          <w:rPr>
            <w:rFonts w:ascii="Calibri" w:hAnsi="Calibri" w:cs="Calibri"/>
            <w:color w:val="0000FF"/>
          </w:rPr>
          <w:t>частью 3</w:t>
        </w:r>
      </w:hyperlink>
      <w:r>
        <w:rPr>
          <w:rFonts w:ascii="Calibri" w:hAnsi="Calibri" w:cs="Calibri"/>
        </w:rPr>
        <w:t xml:space="preserve"> настоящей статьи, распространяется на площадь охотничьих угодий в пределах максимальной площади охотничьих угодий, предусмотренной </w:t>
      </w:r>
      <w:hyperlink w:anchor="Par104" w:history="1">
        <w:r>
          <w:rPr>
            <w:rFonts w:ascii="Calibri" w:hAnsi="Calibri" w:cs="Calibri"/>
            <w:color w:val="0000FF"/>
          </w:rPr>
          <w:t>частью 3 статьи 10</w:t>
        </w:r>
      </w:hyperlink>
      <w:r>
        <w:rPr>
          <w:rFonts w:ascii="Calibri" w:hAnsi="Calibri" w:cs="Calibri"/>
        </w:rPr>
        <w:t xml:space="preserve"> настоящего Федерального закона (в случае, если такая максимальная площадь охотничьих угодий установлена уполномоченным федеральным органом исполнительной власти).</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До 1 июля 2011 года выдачу, замену и аннулирование охотничьих билетов, в том числе охотничьих билетов иностранного охотника, осуществляют органы исполнительной власти субъектов Российской Федерации в </w:t>
      </w:r>
      <w:hyperlink r:id="rId364"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и уполномоченным федеральным органом исполнительной власти до дня </w:t>
      </w:r>
      <w:hyperlink w:anchor="Par975" w:history="1">
        <w:r>
          <w:rPr>
            <w:rFonts w:ascii="Calibri" w:hAnsi="Calibri" w:cs="Calibri"/>
            <w:color w:val="0000FF"/>
          </w:rPr>
          <w:t>вступления</w:t>
        </w:r>
      </w:hyperlink>
      <w:r>
        <w:rPr>
          <w:rFonts w:ascii="Calibri" w:hAnsi="Calibri" w:cs="Calibri"/>
        </w:rPr>
        <w:t xml:space="preserve"> в силу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 1 июля 2011 года действует порядок выдачи, замены и аннулирования членских охотничьих билетов, установленный Правительством Российской Федерации и уполномоченным федеральным органом исполнительной власти до дня вступления в силу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С 1 июля 2011 года охотничьи билеты и членские охотничьи билеты, которые выданы до 1 июля 2011 года и срок действия которых не истек, подлежат обмену на охотничьи билеты единого федерального </w:t>
      </w:r>
      <w:hyperlink r:id="rId365" w:history="1">
        <w:r>
          <w:rPr>
            <w:rFonts w:ascii="Calibri" w:hAnsi="Calibri" w:cs="Calibri"/>
            <w:color w:val="0000FF"/>
          </w:rPr>
          <w:t>образца</w:t>
        </w:r>
      </w:hyperlink>
      <w:r>
        <w:rPr>
          <w:rFonts w:ascii="Calibri" w:hAnsi="Calibri" w:cs="Calibri"/>
        </w:rPr>
        <w:t>, предусмотренные настоящим Федеральным законом, не позднее 1 июля 2012 года.</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 w:history="1">
        <w:r>
          <w:rPr>
            <w:rFonts w:ascii="Calibri" w:hAnsi="Calibri" w:cs="Calibri"/>
            <w:color w:val="0000FF"/>
          </w:rPr>
          <w:t>закона</w:t>
        </w:r>
      </w:hyperlink>
      <w:r>
        <w:rPr>
          <w:rFonts w:ascii="Calibri" w:hAnsi="Calibri" w:cs="Calibri"/>
        </w:rPr>
        <w:t xml:space="preserve"> от 14.06.2011 N 137-ФЗ)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Охотничьи билеты и членские охотничьи билеты, которые выданы до 1 июля 2011 года и срок действия которых не истек, сохраняют свое действие до 1 июля 2012 года.</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13.1 введена Федеральным </w:t>
      </w:r>
      <w:hyperlink r:id="rId367" w:history="1">
        <w:r>
          <w:rPr>
            <w:rFonts w:ascii="Calibri" w:hAnsi="Calibri" w:cs="Calibri"/>
            <w:color w:val="0000FF"/>
          </w:rPr>
          <w:t>законом</w:t>
        </w:r>
      </w:hyperlink>
      <w:r>
        <w:rPr>
          <w:rFonts w:ascii="Calibri" w:hAnsi="Calibri" w:cs="Calibri"/>
        </w:rPr>
        <w:t xml:space="preserve"> от 14.06.2011 N 137-ФЗ)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Средства, указанные в </w:t>
      </w:r>
      <w:hyperlink w:anchor="Par465" w:history="1">
        <w:r>
          <w:rPr>
            <w:rFonts w:ascii="Calibri" w:hAnsi="Calibri" w:cs="Calibri"/>
            <w:color w:val="0000FF"/>
          </w:rPr>
          <w:t>части 2 статьи 33</w:t>
        </w:r>
      </w:hyperlink>
      <w:r>
        <w:rPr>
          <w:rFonts w:ascii="Calibri" w:hAnsi="Calibri" w:cs="Calibri"/>
        </w:rPr>
        <w:t xml:space="preserve"> настоящего Федерального закона, предоставляются в составе субвенций из федерального бюджета, предусмотренных </w:t>
      </w:r>
      <w:hyperlink r:id="rId368" w:history="1">
        <w:r>
          <w:rPr>
            <w:rFonts w:ascii="Calibri" w:hAnsi="Calibri" w:cs="Calibri"/>
            <w:color w:val="0000FF"/>
          </w:rPr>
          <w:t>статьей 6</w:t>
        </w:r>
      </w:hyperlink>
      <w:r>
        <w:rPr>
          <w:rFonts w:ascii="Calibri" w:hAnsi="Calibri" w:cs="Calibri"/>
        </w:rPr>
        <w:t xml:space="preserve"> Федерального закона "О животном мире".</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72. Вступление в силу настоящего Федерального закона</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bookmarkStart w:id="74" w:name="Par975"/>
      <w:bookmarkEnd w:id="74"/>
      <w:r>
        <w:rPr>
          <w:rFonts w:ascii="Calibri" w:hAnsi="Calibri" w:cs="Calibri"/>
        </w:rPr>
        <w:t xml:space="preserve">1. Настоящий Федеральный закон вступает в силу с 1 апреля 2010 года, за исключением </w:t>
      </w:r>
      <w:hyperlink w:anchor="Par201" w:history="1">
        <w:r>
          <w:rPr>
            <w:rFonts w:ascii="Calibri" w:hAnsi="Calibri" w:cs="Calibri"/>
            <w:color w:val="0000FF"/>
          </w:rPr>
          <w:t>части 4 статьи 20</w:t>
        </w:r>
      </w:hyperlink>
      <w:r>
        <w:rPr>
          <w:rFonts w:ascii="Calibri" w:hAnsi="Calibri" w:cs="Calibri"/>
        </w:rPr>
        <w:t xml:space="preserve">, </w:t>
      </w:r>
      <w:hyperlink w:anchor="Par206" w:history="1">
        <w:r>
          <w:rPr>
            <w:rFonts w:ascii="Calibri" w:hAnsi="Calibri" w:cs="Calibri"/>
            <w:color w:val="0000FF"/>
          </w:rPr>
          <w:t>частей 2</w:t>
        </w:r>
      </w:hyperlink>
      <w:r>
        <w:rPr>
          <w:rFonts w:ascii="Calibri" w:hAnsi="Calibri" w:cs="Calibri"/>
        </w:rPr>
        <w:t xml:space="preserve"> - </w:t>
      </w:r>
      <w:hyperlink w:anchor="Par220" w:history="1">
        <w:r>
          <w:rPr>
            <w:rFonts w:ascii="Calibri" w:hAnsi="Calibri" w:cs="Calibri"/>
            <w:color w:val="0000FF"/>
          </w:rPr>
          <w:t>13 статьи 21</w:t>
        </w:r>
      </w:hyperlink>
      <w:r>
        <w:rPr>
          <w:rFonts w:ascii="Calibri" w:hAnsi="Calibri" w:cs="Calibri"/>
        </w:rPr>
        <w:t xml:space="preserve">, </w:t>
      </w:r>
      <w:hyperlink w:anchor="Par845" w:history="1">
        <w:r>
          <w:rPr>
            <w:rFonts w:ascii="Calibri" w:hAnsi="Calibri" w:cs="Calibri"/>
            <w:color w:val="0000FF"/>
          </w:rPr>
          <w:t>пунктов 2</w:t>
        </w:r>
      </w:hyperlink>
      <w:r>
        <w:rPr>
          <w:rFonts w:ascii="Calibri" w:hAnsi="Calibri" w:cs="Calibri"/>
        </w:rPr>
        <w:t xml:space="preserve">, </w:t>
      </w:r>
      <w:hyperlink w:anchor="Par851" w:history="1">
        <w:r>
          <w:rPr>
            <w:rFonts w:ascii="Calibri" w:hAnsi="Calibri" w:cs="Calibri"/>
            <w:color w:val="0000FF"/>
          </w:rPr>
          <w:t>3</w:t>
        </w:r>
      </w:hyperlink>
      <w:r>
        <w:rPr>
          <w:rFonts w:ascii="Calibri" w:hAnsi="Calibri" w:cs="Calibri"/>
        </w:rPr>
        <w:t xml:space="preserve"> и </w:t>
      </w:r>
      <w:hyperlink w:anchor="Par855" w:history="1">
        <w:r>
          <w:rPr>
            <w:rFonts w:ascii="Calibri" w:hAnsi="Calibri" w:cs="Calibri"/>
            <w:color w:val="0000FF"/>
          </w:rPr>
          <w:t>5 статьи 62</w:t>
        </w:r>
      </w:hyperlink>
      <w:r>
        <w:rPr>
          <w:rFonts w:ascii="Calibri" w:hAnsi="Calibri" w:cs="Calibri"/>
        </w:rPr>
        <w:t xml:space="preserve">, </w:t>
      </w:r>
      <w:hyperlink w:anchor="Par902" w:history="1">
        <w:r>
          <w:rPr>
            <w:rFonts w:ascii="Calibri" w:hAnsi="Calibri" w:cs="Calibri"/>
            <w:color w:val="0000FF"/>
          </w:rPr>
          <w:t>пунктов 4</w:t>
        </w:r>
      </w:hyperlink>
      <w:r>
        <w:rPr>
          <w:rFonts w:ascii="Calibri" w:hAnsi="Calibri" w:cs="Calibri"/>
        </w:rPr>
        <w:t xml:space="preserve"> и </w:t>
      </w:r>
      <w:hyperlink w:anchor="Par904" w:history="1">
        <w:r>
          <w:rPr>
            <w:rFonts w:ascii="Calibri" w:hAnsi="Calibri" w:cs="Calibri"/>
            <w:color w:val="0000FF"/>
          </w:rPr>
          <w:t>5 статьи 65</w:t>
        </w:r>
      </w:hyperlink>
      <w:r>
        <w:rPr>
          <w:rFonts w:ascii="Calibri" w:hAnsi="Calibri" w:cs="Calibri"/>
        </w:rPr>
        <w:t xml:space="preserve"> настоящего Федерального закона.</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9" w:history="1">
        <w:r>
          <w:rPr>
            <w:rFonts w:ascii="Calibri" w:hAnsi="Calibri" w:cs="Calibri"/>
            <w:color w:val="0000FF"/>
          </w:rPr>
          <w:t>закона</w:t>
        </w:r>
      </w:hyperlink>
      <w:r>
        <w:rPr>
          <w:rFonts w:ascii="Calibri" w:hAnsi="Calibri" w:cs="Calibri"/>
        </w:rPr>
        <w:t xml:space="preserve"> от 28.12.2010 N 398-ФЗ)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201" w:history="1">
        <w:r>
          <w:rPr>
            <w:rFonts w:ascii="Calibri" w:hAnsi="Calibri" w:cs="Calibri"/>
            <w:color w:val="0000FF"/>
          </w:rPr>
          <w:t>Часть 4 статьи 20</w:t>
        </w:r>
      </w:hyperlink>
      <w:r>
        <w:rPr>
          <w:rFonts w:ascii="Calibri" w:hAnsi="Calibri" w:cs="Calibri"/>
        </w:rPr>
        <w:t xml:space="preserve">, </w:t>
      </w:r>
      <w:hyperlink w:anchor="Par206" w:history="1">
        <w:r>
          <w:rPr>
            <w:rFonts w:ascii="Calibri" w:hAnsi="Calibri" w:cs="Calibri"/>
            <w:color w:val="0000FF"/>
          </w:rPr>
          <w:t>части 2</w:t>
        </w:r>
      </w:hyperlink>
      <w:r>
        <w:rPr>
          <w:rFonts w:ascii="Calibri" w:hAnsi="Calibri" w:cs="Calibri"/>
        </w:rPr>
        <w:t xml:space="preserve"> - </w:t>
      </w:r>
      <w:hyperlink w:anchor="Par220" w:history="1">
        <w:r>
          <w:rPr>
            <w:rFonts w:ascii="Calibri" w:hAnsi="Calibri" w:cs="Calibri"/>
            <w:color w:val="0000FF"/>
          </w:rPr>
          <w:t>13 статьи 21</w:t>
        </w:r>
      </w:hyperlink>
      <w:r>
        <w:rPr>
          <w:rFonts w:ascii="Calibri" w:hAnsi="Calibri" w:cs="Calibri"/>
        </w:rPr>
        <w:t xml:space="preserve">, </w:t>
      </w:r>
      <w:hyperlink w:anchor="Par845" w:history="1">
        <w:r>
          <w:rPr>
            <w:rFonts w:ascii="Calibri" w:hAnsi="Calibri" w:cs="Calibri"/>
            <w:color w:val="0000FF"/>
          </w:rPr>
          <w:t>пункты 2</w:t>
        </w:r>
      </w:hyperlink>
      <w:r>
        <w:rPr>
          <w:rFonts w:ascii="Calibri" w:hAnsi="Calibri" w:cs="Calibri"/>
        </w:rPr>
        <w:t xml:space="preserve">, </w:t>
      </w:r>
      <w:hyperlink w:anchor="Par851" w:history="1">
        <w:r>
          <w:rPr>
            <w:rFonts w:ascii="Calibri" w:hAnsi="Calibri" w:cs="Calibri"/>
            <w:color w:val="0000FF"/>
          </w:rPr>
          <w:t>3</w:t>
        </w:r>
      </w:hyperlink>
      <w:r>
        <w:rPr>
          <w:rFonts w:ascii="Calibri" w:hAnsi="Calibri" w:cs="Calibri"/>
        </w:rPr>
        <w:t xml:space="preserve"> и </w:t>
      </w:r>
      <w:hyperlink w:anchor="Par855" w:history="1">
        <w:r>
          <w:rPr>
            <w:rFonts w:ascii="Calibri" w:hAnsi="Calibri" w:cs="Calibri"/>
            <w:color w:val="0000FF"/>
          </w:rPr>
          <w:t>5 статьи 62</w:t>
        </w:r>
      </w:hyperlink>
      <w:r>
        <w:rPr>
          <w:rFonts w:ascii="Calibri" w:hAnsi="Calibri" w:cs="Calibri"/>
        </w:rPr>
        <w:t xml:space="preserve">, </w:t>
      </w:r>
      <w:hyperlink w:anchor="Par902" w:history="1">
        <w:r>
          <w:rPr>
            <w:rFonts w:ascii="Calibri" w:hAnsi="Calibri" w:cs="Calibri"/>
            <w:color w:val="0000FF"/>
          </w:rPr>
          <w:t>пункты 4</w:t>
        </w:r>
      </w:hyperlink>
      <w:r>
        <w:rPr>
          <w:rFonts w:ascii="Calibri" w:hAnsi="Calibri" w:cs="Calibri"/>
        </w:rPr>
        <w:t xml:space="preserve"> и </w:t>
      </w:r>
      <w:hyperlink w:anchor="Par904" w:history="1">
        <w:r>
          <w:rPr>
            <w:rFonts w:ascii="Calibri" w:hAnsi="Calibri" w:cs="Calibri"/>
            <w:color w:val="0000FF"/>
          </w:rPr>
          <w:t>5 статьи 65</w:t>
        </w:r>
      </w:hyperlink>
      <w:r>
        <w:rPr>
          <w:rFonts w:ascii="Calibri" w:hAnsi="Calibri" w:cs="Calibri"/>
        </w:rPr>
        <w:t xml:space="preserve"> настоящего Федерального закона вступают в силу с 1 июля 2011 года.</w:t>
      </w:r>
    </w:p>
    <w:p w:rsidR="00FC7B89" w:rsidRDefault="00FC7B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 w:history="1">
        <w:r>
          <w:rPr>
            <w:rFonts w:ascii="Calibri" w:hAnsi="Calibri" w:cs="Calibri"/>
            <w:color w:val="0000FF"/>
          </w:rPr>
          <w:t>закона</w:t>
        </w:r>
      </w:hyperlink>
      <w:r>
        <w:rPr>
          <w:rFonts w:ascii="Calibri" w:hAnsi="Calibri" w:cs="Calibri"/>
        </w:rPr>
        <w:t xml:space="preserve"> от 28.12.2010 N 398-ФЗ)</w:t>
      </w:r>
    </w:p>
    <w:p w:rsidR="00FC7B89" w:rsidRDefault="00FC7B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Поручить Правительству Российской Федерации до 1 апреля 2010 года разработать и </w:t>
      </w:r>
      <w:r>
        <w:rPr>
          <w:rFonts w:ascii="Calibri" w:hAnsi="Calibri" w:cs="Calibri"/>
        </w:rPr>
        <w:lastRenderedPageBreak/>
        <w:t>утвердить нормативные правовые акты, обеспечивающие реализацию положений настоящего Федерального закона, привести в соответствие с ним свои нормативные правовые акты.</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FC7B89" w:rsidRDefault="00FC7B8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C7B89" w:rsidRDefault="00FC7B89">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FC7B89" w:rsidRDefault="00FC7B89">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FC7B89" w:rsidRDefault="00FC7B89">
      <w:pPr>
        <w:widowControl w:val="0"/>
        <w:autoSpaceDE w:val="0"/>
        <w:autoSpaceDN w:val="0"/>
        <w:adjustRightInd w:val="0"/>
        <w:spacing w:after="0" w:line="240" w:lineRule="auto"/>
        <w:rPr>
          <w:rFonts w:ascii="Calibri" w:hAnsi="Calibri" w:cs="Calibri"/>
        </w:rPr>
      </w:pPr>
      <w:r>
        <w:rPr>
          <w:rFonts w:ascii="Calibri" w:hAnsi="Calibri" w:cs="Calibri"/>
        </w:rPr>
        <w:t>24 июля 2009 года</w:t>
      </w:r>
    </w:p>
    <w:p w:rsidR="00FC7B89" w:rsidRDefault="00FC7B89">
      <w:pPr>
        <w:widowControl w:val="0"/>
        <w:autoSpaceDE w:val="0"/>
        <w:autoSpaceDN w:val="0"/>
        <w:adjustRightInd w:val="0"/>
        <w:spacing w:after="0" w:line="240" w:lineRule="auto"/>
        <w:rPr>
          <w:rFonts w:ascii="Calibri" w:hAnsi="Calibri" w:cs="Calibri"/>
        </w:rPr>
      </w:pPr>
      <w:r>
        <w:rPr>
          <w:rFonts w:ascii="Calibri" w:hAnsi="Calibri" w:cs="Calibri"/>
        </w:rPr>
        <w:t>N 209-ФЗ</w:t>
      </w: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autoSpaceDE w:val="0"/>
        <w:autoSpaceDN w:val="0"/>
        <w:adjustRightInd w:val="0"/>
        <w:spacing w:after="0" w:line="240" w:lineRule="auto"/>
        <w:ind w:firstLine="540"/>
        <w:jc w:val="both"/>
        <w:rPr>
          <w:rFonts w:ascii="Calibri" w:hAnsi="Calibri" w:cs="Calibri"/>
        </w:rPr>
      </w:pPr>
    </w:p>
    <w:p w:rsidR="00FC7B89" w:rsidRDefault="00FC7B8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612C4" w:rsidRDefault="00B612C4"/>
    <w:sectPr w:rsidR="00B612C4" w:rsidSect="00A84C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FC7B89"/>
    <w:rsid w:val="00004D8E"/>
    <w:rsid w:val="000054E5"/>
    <w:rsid w:val="000071A7"/>
    <w:rsid w:val="0001145D"/>
    <w:rsid w:val="000114D8"/>
    <w:rsid w:val="000142A9"/>
    <w:rsid w:val="00017D2A"/>
    <w:rsid w:val="000238CF"/>
    <w:rsid w:val="0002410B"/>
    <w:rsid w:val="00024220"/>
    <w:rsid w:val="000255E6"/>
    <w:rsid w:val="00026755"/>
    <w:rsid w:val="000304F6"/>
    <w:rsid w:val="00031B30"/>
    <w:rsid w:val="0003416A"/>
    <w:rsid w:val="000363BC"/>
    <w:rsid w:val="00036CA5"/>
    <w:rsid w:val="00042BFB"/>
    <w:rsid w:val="00043464"/>
    <w:rsid w:val="00050D1D"/>
    <w:rsid w:val="00056957"/>
    <w:rsid w:val="000704DC"/>
    <w:rsid w:val="00071673"/>
    <w:rsid w:val="00071FA5"/>
    <w:rsid w:val="000814BD"/>
    <w:rsid w:val="00090C9E"/>
    <w:rsid w:val="000949AD"/>
    <w:rsid w:val="000A3D8D"/>
    <w:rsid w:val="000A68B1"/>
    <w:rsid w:val="000B1A74"/>
    <w:rsid w:val="000B67D7"/>
    <w:rsid w:val="000C10E7"/>
    <w:rsid w:val="000C457B"/>
    <w:rsid w:val="000C64FE"/>
    <w:rsid w:val="000D30A2"/>
    <w:rsid w:val="000E284B"/>
    <w:rsid w:val="000F00E3"/>
    <w:rsid w:val="000F03A4"/>
    <w:rsid w:val="000F0FCC"/>
    <w:rsid w:val="000F36A6"/>
    <w:rsid w:val="000F521B"/>
    <w:rsid w:val="000F7C1E"/>
    <w:rsid w:val="00101AA6"/>
    <w:rsid w:val="001049D6"/>
    <w:rsid w:val="0010687C"/>
    <w:rsid w:val="00115F5F"/>
    <w:rsid w:val="00122863"/>
    <w:rsid w:val="00122E02"/>
    <w:rsid w:val="001256C2"/>
    <w:rsid w:val="00140D8A"/>
    <w:rsid w:val="001422E3"/>
    <w:rsid w:val="00150272"/>
    <w:rsid w:val="00150F2E"/>
    <w:rsid w:val="001600E3"/>
    <w:rsid w:val="0016050F"/>
    <w:rsid w:val="00160D51"/>
    <w:rsid w:val="0016181F"/>
    <w:rsid w:val="00162C4D"/>
    <w:rsid w:val="001716F4"/>
    <w:rsid w:val="001725FF"/>
    <w:rsid w:val="00175888"/>
    <w:rsid w:val="001857D2"/>
    <w:rsid w:val="00195D96"/>
    <w:rsid w:val="00197827"/>
    <w:rsid w:val="001A00D7"/>
    <w:rsid w:val="001A081B"/>
    <w:rsid w:val="001A1673"/>
    <w:rsid w:val="001A2FD9"/>
    <w:rsid w:val="001A5C2D"/>
    <w:rsid w:val="001A6E9A"/>
    <w:rsid w:val="001B05F9"/>
    <w:rsid w:val="001B2CFF"/>
    <w:rsid w:val="001B309A"/>
    <w:rsid w:val="001B6176"/>
    <w:rsid w:val="001B648E"/>
    <w:rsid w:val="001B7BAB"/>
    <w:rsid w:val="001C11B6"/>
    <w:rsid w:val="001D26F9"/>
    <w:rsid w:val="001D38F5"/>
    <w:rsid w:val="001D6F10"/>
    <w:rsid w:val="001E67CC"/>
    <w:rsid w:val="001E74AB"/>
    <w:rsid w:val="001E7A99"/>
    <w:rsid w:val="001F0111"/>
    <w:rsid w:val="001F2C3E"/>
    <w:rsid w:val="001F2CA4"/>
    <w:rsid w:val="001F318D"/>
    <w:rsid w:val="001F68C4"/>
    <w:rsid w:val="002141D6"/>
    <w:rsid w:val="0021484A"/>
    <w:rsid w:val="00220750"/>
    <w:rsid w:val="00220B8D"/>
    <w:rsid w:val="0022117E"/>
    <w:rsid w:val="00222737"/>
    <w:rsid w:val="00222E9B"/>
    <w:rsid w:val="00241060"/>
    <w:rsid w:val="00244E33"/>
    <w:rsid w:val="00250D99"/>
    <w:rsid w:val="0025195B"/>
    <w:rsid w:val="00254565"/>
    <w:rsid w:val="002554F8"/>
    <w:rsid w:val="002605C2"/>
    <w:rsid w:val="0027225F"/>
    <w:rsid w:val="0027358C"/>
    <w:rsid w:val="00277850"/>
    <w:rsid w:val="00280D7E"/>
    <w:rsid w:val="00283385"/>
    <w:rsid w:val="002839AA"/>
    <w:rsid w:val="00283E0A"/>
    <w:rsid w:val="002841D4"/>
    <w:rsid w:val="002944B2"/>
    <w:rsid w:val="002A3675"/>
    <w:rsid w:val="002A3F6F"/>
    <w:rsid w:val="002A5156"/>
    <w:rsid w:val="002A54A2"/>
    <w:rsid w:val="002A6C47"/>
    <w:rsid w:val="002B321E"/>
    <w:rsid w:val="002B51CD"/>
    <w:rsid w:val="002C23AF"/>
    <w:rsid w:val="002C607F"/>
    <w:rsid w:val="002C6BAB"/>
    <w:rsid w:val="002D0F52"/>
    <w:rsid w:val="002D2378"/>
    <w:rsid w:val="002D2918"/>
    <w:rsid w:val="002D52E4"/>
    <w:rsid w:val="002D774B"/>
    <w:rsid w:val="002D7DD2"/>
    <w:rsid w:val="002E2735"/>
    <w:rsid w:val="002E2991"/>
    <w:rsid w:val="002E7433"/>
    <w:rsid w:val="002F33B7"/>
    <w:rsid w:val="002F757E"/>
    <w:rsid w:val="00302D68"/>
    <w:rsid w:val="00302EFA"/>
    <w:rsid w:val="00305E6D"/>
    <w:rsid w:val="0030699F"/>
    <w:rsid w:val="00316172"/>
    <w:rsid w:val="00320524"/>
    <w:rsid w:val="00320D07"/>
    <w:rsid w:val="003224A5"/>
    <w:rsid w:val="00322B85"/>
    <w:rsid w:val="00322BDA"/>
    <w:rsid w:val="00324D54"/>
    <w:rsid w:val="0032527E"/>
    <w:rsid w:val="0033164F"/>
    <w:rsid w:val="003378E6"/>
    <w:rsid w:val="003447BF"/>
    <w:rsid w:val="00347BE3"/>
    <w:rsid w:val="00351CD7"/>
    <w:rsid w:val="00364E08"/>
    <w:rsid w:val="003705D9"/>
    <w:rsid w:val="00373472"/>
    <w:rsid w:val="00382B3F"/>
    <w:rsid w:val="00382E90"/>
    <w:rsid w:val="00393A2C"/>
    <w:rsid w:val="0039546E"/>
    <w:rsid w:val="003A5048"/>
    <w:rsid w:val="003B0A9B"/>
    <w:rsid w:val="003B39CF"/>
    <w:rsid w:val="003B5754"/>
    <w:rsid w:val="003B6F5C"/>
    <w:rsid w:val="003C3BC4"/>
    <w:rsid w:val="003C6F37"/>
    <w:rsid w:val="003D0D54"/>
    <w:rsid w:val="003D7F82"/>
    <w:rsid w:val="003E1694"/>
    <w:rsid w:val="003E2334"/>
    <w:rsid w:val="003E431F"/>
    <w:rsid w:val="003E4947"/>
    <w:rsid w:val="00402EB1"/>
    <w:rsid w:val="00403132"/>
    <w:rsid w:val="0040529A"/>
    <w:rsid w:val="004057E5"/>
    <w:rsid w:val="00407EBA"/>
    <w:rsid w:val="00411364"/>
    <w:rsid w:val="00413482"/>
    <w:rsid w:val="00420AF8"/>
    <w:rsid w:val="00421CF7"/>
    <w:rsid w:val="00422570"/>
    <w:rsid w:val="00425502"/>
    <w:rsid w:val="004347F4"/>
    <w:rsid w:val="00436185"/>
    <w:rsid w:val="00442357"/>
    <w:rsid w:val="004427FB"/>
    <w:rsid w:val="00442F68"/>
    <w:rsid w:val="00443B64"/>
    <w:rsid w:val="00452ED4"/>
    <w:rsid w:val="004536CD"/>
    <w:rsid w:val="00454309"/>
    <w:rsid w:val="004578EF"/>
    <w:rsid w:val="00460B56"/>
    <w:rsid w:val="00462A98"/>
    <w:rsid w:val="004664B6"/>
    <w:rsid w:val="004676B1"/>
    <w:rsid w:val="00470881"/>
    <w:rsid w:val="004736FB"/>
    <w:rsid w:val="00475420"/>
    <w:rsid w:val="004923B6"/>
    <w:rsid w:val="004A047D"/>
    <w:rsid w:val="004A7546"/>
    <w:rsid w:val="004B1C6F"/>
    <w:rsid w:val="004B5AF1"/>
    <w:rsid w:val="004B742B"/>
    <w:rsid w:val="004C3339"/>
    <w:rsid w:val="004C6844"/>
    <w:rsid w:val="004C7E59"/>
    <w:rsid w:val="004D2A8A"/>
    <w:rsid w:val="004D46DE"/>
    <w:rsid w:val="004E1B9C"/>
    <w:rsid w:val="004E363F"/>
    <w:rsid w:val="004E3F4F"/>
    <w:rsid w:val="004F1443"/>
    <w:rsid w:val="004F1FAA"/>
    <w:rsid w:val="004F228E"/>
    <w:rsid w:val="004F42B4"/>
    <w:rsid w:val="004F4496"/>
    <w:rsid w:val="00503304"/>
    <w:rsid w:val="00505B7B"/>
    <w:rsid w:val="005151E9"/>
    <w:rsid w:val="0051724C"/>
    <w:rsid w:val="00517D60"/>
    <w:rsid w:val="00523CA2"/>
    <w:rsid w:val="00526053"/>
    <w:rsid w:val="00530608"/>
    <w:rsid w:val="00530A18"/>
    <w:rsid w:val="0053124C"/>
    <w:rsid w:val="00532C4C"/>
    <w:rsid w:val="005347E2"/>
    <w:rsid w:val="00543F73"/>
    <w:rsid w:val="00545B0B"/>
    <w:rsid w:val="00546483"/>
    <w:rsid w:val="0055069A"/>
    <w:rsid w:val="005616B5"/>
    <w:rsid w:val="005639DF"/>
    <w:rsid w:val="00566FD7"/>
    <w:rsid w:val="00570423"/>
    <w:rsid w:val="00571818"/>
    <w:rsid w:val="005739BA"/>
    <w:rsid w:val="00582AF1"/>
    <w:rsid w:val="0059036B"/>
    <w:rsid w:val="00590B65"/>
    <w:rsid w:val="00593A5E"/>
    <w:rsid w:val="005953C0"/>
    <w:rsid w:val="0059541E"/>
    <w:rsid w:val="00595AF1"/>
    <w:rsid w:val="00597C76"/>
    <w:rsid w:val="005A2022"/>
    <w:rsid w:val="005A52A3"/>
    <w:rsid w:val="005A6A3B"/>
    <w:rsid w:val="005B2A96"/>
    <w:rsid w:val="005B2D90"/>
    <w:rsid w:val="005B388A"/>
    <w:rsid w:val="005B7C98"/>
    <w:rsid w:val="005C0232"/>
    <w:rsid w:val="005C087F"/>
    <w:rsid w:val="005C44DF"/>
    <w:rsid w:val="005C5372"/>
    <w:rsid w:val="005C71E4"/>
    <w:rsid w:val="005C7FAE"/>
    <w:rsid w:val="005D1102"/>
    <w:rsid w:val="005D5E78"/>
    <w:rsid w:val="005D7A34"/>
    <w:rsid w:val="005E78D9"/>
    <w:rsid w:val="005F39B6"/>
    <w:rsid w:val="005F4D5E"/>
    <w:rsid w:val="005F707E"/>
    <w:rsid w:val="006008D3"/>
    <w:rsid w:val="0060281F"/>
    <w:rsid w:val="00602FBB"/>
    <w:rsid w:val="006120D0"/>
    <w:rsid w:val="00621C4D"/>
    <w:rsid w:val="00625DCB"/>
    <w:rsid w:val="006271BC"/>
    <w:rsid w:val="00630218"/>
    <w:rsid w:val="00630ABD"/>
    <w:rsid w:val="006312C8"/>
    <w:rsid w:val="006317D9"/>
    <w:rsid w:val="00632016"/>
    <w:rsid w:val="0063427F"/>
    <w:rsid w:val="006428CF"/>
    <w:rsid w:val="00643140"/>
    <w:rsid w:val="00643ECD"/>
    <w:rsid w:val="00644894"/>
    <w:rsid w:val="00651E1C"/>
    <w:rsid w:val="00652968"/>
    <w:rsid w:val="00655826"/>
    <w:rsid w:val="00655EFF"/>
    <w:rsid w:val="006651B6"/>
    <w:rsid w:val="00665C48"/>
    <w:rsid w:val="00670DBE"/>
    <w:rsid w:val="0067166D"/>
    <w:rsid w:val="00682214"/>
    <w:rsid w:val="006827D2"/>
    <w:rsid w:val="006871E4"/>
    <w:rsid w:val="0069074A"/>
    <w:rsid w:val="006926F2"/>
    <w:rsid w:val="00693596"/>
    <w:rsid w:val="00694B85"/>
    <w:rsid w:val="00695E84"/>
    <w:rsid w:val="006A1192"/>
    <w:rsid w:val="006A3DE0"/>
    <w:rsid w:val="006A4393"/>
    <w:rsid w:val="006A4819"/>
    <w:rsid w:val="006A68E2"/>
    <w:rsid w:val="006C3CEA"/>
    <w:rsid w:val="006D0047"/>
    <w:rsid w:val="006D4E41"/>
    <w:rsid w:val="006D6CFC"/>
    <w:rsid w:val="006D7BFC"/>
    <w:rsid w:val="006E2043"/>
    <w:rsid w:val="006E226D"/>
    <w:rsid w:val="006E28E2"/>
    <w:rsid w:val="006E573A"/>
    <w:rsid w:val="006E7EA9"/>
    <w:rsid w:val="006F237F"/>
    <w:rsid w:val="006F2DB3"/>
    <w:rsid w:val="006F43BD"/>
    <w:rsid w:val="006F768D"/>
    <w:rsid w:val="00701EEE"/>
    <w:rsid w:val="00702F58"/>
    <w:rsid w:val="00703D95"/>
    <w:rsid w:val="007066B7"/>
    <w:rsid w:val="00711BE3"/>
    <w:rsid w:val="00717CFE"/>
    <w:rsid w:val="00720489"/>
    <w:rsid w:val="007209F6"/>
    <w:rsid w:val="007270B7"/>
    <w:rsid w:val="00727C46"/>
    <w:rsid w:val="0073214E"/>
    <w:rsid w:val="007404C9"/>
    <w:rsid w:val="007443DB"/>
    <w:rsid w:val="00753B55"/>
    <w:rsid w:val="00755D64"/>
    <w:rsid w:val="00756321"/>
    <w:rsid w:val="007673A9"/>
    <w:rsid w:val="00767C4E"/>
    <w:rsid w:val="00770A65"/>
    <w:rsid w:val="00782DF1"/>
    <w:rsid w:val="00785F12"/>
    <w:rsid w:val="00786C8B"/>
    <w:rsid w:val="00787D1D"/>
    <w:rsid w:val="00794752"/>
    <w:rsid w:val="007A0F6A"/>
    <w:rsid w:val="007A29B8"/>
    <w:rsid w:val="007A2E09"/>
    <w:rsid w:val="007A3B7E"/>
    <w:rsid w:val="007A6BCF"/>
    <w:rsid w:val="007B32AB"/>
    <w:rsid w:val="007B36BB"/>
    <w:rsid w:val="007B5FF4"/>
    <w:rsid w:val="007B6F00"/>
    <w:rsid w:val="007C0CE1"/>
    <w:rsid w:val="007C42C9"/>
    <w:rsid w:val="007C73A3"/>
    <w:rsid w:val="007D2803"/>
    <w:rsid w:val="007D2ABE"/>
    <w:rsid w:val="007D504F"/>
    <w:rsid w:val="007D6C90"/>
    <w:rsid w:val="007D7139"/>
    <w:rsid w:val="007E0B47"/>
    <w:rsid w:val="007E402B"/>
    <w:rsid w:val="007E72BF"/>
    <w:rsid w:val="007E7567"/>
    <w:rsid w:val="007F1173"/>
    <w:rsid w:val="007F12F5"/>
    <w:rsid w:val="007F1CF2"/>
    <w:rsid w:val="007F3501"/>
    <w:rsid w:val="007F4DFA"/>
    <w:rsid w:val="007F6133"/>
    <w:rsid w:val="007F71B4"/>
    <w:rsid w:val="007F7A3D"/>
    <w:rsid w:val="00800A18"/>
    <w:rsid w:val="00801D23"/>
    <w:rsid w:val="00803804"/>
    <w:rsid w:val="00803AC8"/>
    <w:rsid w:val="00805C34"/>
    <w:rsid w:val="008061FA"/>
    <w:rsid w:val="008063E8"/>
    <w:rsid w:val="008121B4"/>
    <w:rsid w:val="00813595"/>
    <w:rsid w:val="0081481E"/>
    <w:rsid w:val="00820BA2"/>
    <w:rsid w:val="00821A5A"/>
    <w:rsid w:val="00826049"/>
    <w:rsid w:val="00835B3C"/>
    <w:rsid w:val="00836CFC"/>
    <w:rsid w:val="0083726F"/>
    <w:rsid w:val="00837997"/>
    <w:rsid w:val="00840A64"/>
    <w:rsid w:val="00864012"/>
    <w:rsid w:val="00866FED"/>
    <w:rsid w:val="00870085"/>
    <w:rsid w:val="00872788"/>
    <w:rsid w:val="0087441E"/>
    <w:rsid w:val="008859F5"/>
    <w:rsid w:val="00892C1E"/>
    <w:rsid w:val="008967E5"/>
    <w:rsid w:val="008A0BDD"/>
    <w:rsid w:val="008A1550"/>
    <w:rsid w:val="008A279B"/>
    <w:rsid w:val="008A5A1F"/>
    <w:rsid w:val="008A67B8"/>
    <w:rsid w:val="008B7254"/>
    <w:rsid w:val="008C2CFF"/>
    <w:rsid w:val="008C790C"/>
    <w:rsid w:val="008D1C19"/>
    <w:rsid w:val="008D2920"/>
    <w:rsid w:val="008D3547"/>
    <w:rsid w:val="008D3F18"/>
    <w:rsid w:val="008D4067"/>
    <w:rsid w:val="008D4BB9"/>
    <w:rsid w:val="008D4DDD"/>
    <w:rsid w:val="008E0017"/>
    <w:rsid w:val="008E688F"/>
    <w:rsid w:val="008E75B3"/>
    <w:rsid w:val="008E770F"/>
    <w:rsid w:val="008F4BD7"/>
    <w:rsid w:val="008F5044"/>
    <w:rsid w:val="008F59C9"/>
    <w:rsid w:val="008F7022"/>
    <w:rsid w:val="009013C0"/>
    <w:rsid w:val="0090229C"/>
    <w:rsid w:val="009031EB"/>
    <w:rsid w:val="0090660E"/>
    <w:rsid w:val="00907266"/>
    <w:rsid w:val="0091442F"/>
    <w:rsid w:val="00915F34"/>
    <w:rsid w:val="009204C8"/>
    <w:rsid w:val="0092086C"/>
    <w:rsid w:val="0092492C"/>
    <w:rsid w:val="00924CE7"/>
    <w:rsid w:val="00931677"/>
    <w:rsid w:val="009332AB"/>
    <w:rsid w:val="00933678"/>
    <w:rsid w:val="00935AFC"/>
    <w:rsid w:val="00935BC6"/>
    <w:rsid w:val="00937870"/>
    <w:rsid w:val="00940960"/>
    <w:rsid w:val="009435EB"/>
    <w:rsid w:val="0094650C"/>
    <w:rsid w:val="00950DC9"/>
    <w:rsid w:val="00951608"/>
    <w:rsid w:val="00951FD4"/>
    <w:rsid w:val="00961230"/>
    <w:rsid w:val="00963275"/>
    <w:rsid w:val="00964893"/>
    <w:rsid w:val="00970619"/>
    <w:rsid w:val="00970EC1"/>
    <w:rsid w:val="00976587"/>
    <w:rsid w:val="00980E4E"/>
    <w:rsid w:val="00982EE5"/>
    <w:rsid w:val="009856B3"/>
    <w:rsid w:val="0098590E"/>
    <w:rsid w:val="0099015B"/>
    <w:rsid w:val="009915F4"/>
    <w:rsid w:val="009916BF"/>
    <w:rsid w:val="00996912"/>
    <w:rsid w:val="009A060C"/>
    <w:rsid w:val="009A4160"/>
    <w:rsid w:val="009A5CCF"/>
    <w:rsid w:val="009B2EDB"/>
    <w:rsid w:val="009C0B3A"/>
    <w:rsid w:val="009C3B45"/>
    <w:rsid w:val="009C3BBE"/>
    <w:rsid w:val="009C4179"/>
    <w:rsid w:val="009C6BD2"/>
    <w:rsid w:val="009C7056"/>
    <w:rsid w:val="009C70C7"/>
    <w:rsid w:val="009C7EA0"/>
    <w:rsid w:val="009D51EC"/>
    <w:rsid w:val="009E2EF1"/>
    <w:rsid w:val="009E63A2"/>
    <w:rsid w:val="009F0C26"/>
    <w:rsid w:val="009F4D86"/>
    <w:rsid w:val="009F6C69"/>
    <w:rsid w:val="009F782A"/>
    <w:rsid w:val="00A012B9"/>
    <w:rsid w:val="00A061EE"/>
    <w:rsid w:val="00A066BC"/>
    <w:rsid w:val="00A07221"/>
    <w:rsid w:val="00A07AB8"/>
    <w:rsid w:val="00A12325"/>
    <w:rsid w:val="00A12B15"/>
    <w:rsid w:val="00A1495A"/>
    <w:rsid w:val="00A17D04"/>
    <w:rsid w:val="00A2011D"/>
    <w:rsid w:val="00A25A3E"/>
    <w:rsid w:val="00A25B90"/>
    <w:rsid w:val="00A27072"/>
    <w:rsid w:val="00A27D9F"/>
    <w:rsid w:val="00A32585"/>
    <w:rsid w:val="00A342C9"/>
    <w:rsid w:val="00A41D43"/>
    <w:rsid w:val="00A42FD4"/>
    <w:rsid w:val="00A56D0A"/>
    <w:rsid w:val="00A603BC"/>
    <w:rsid w:val="00A62314"/>
    <w:rsid w:val="00A64EFC"/>
    <w:rsid w:val="00A66A16"/>
    <w:rsid w:val="00A7153E"/>
    <w:rsid w:val="00A772FE"/>
    <w:rsid w:val="00A77E21"/>
    <w:rsid w:val="00A866B1"/>
    <w:rsid w:val="00A94CF0"/>
    <w:rsid w:val="00A971AB"/>
    <w:rsid w:val="00AA1D88"/>
    <w:rsid w:val="00AA77CF"/>
    <w:rsid w:val="00AB1596"/>
    <w:rsid w:val="00AB1EE7"/>
    <w:rsid w:val="00AB6C7C"/>
    <w:rsid w:val="00AC1D6B"/>
    <w:rsid w:val="00AC2379"/>
    <w:rsid w:val="00AC3F06"/>
    <w:rsid w:val="00AD2705"/>
    <w:rsid w:val="00AD449D"/>
    <w:rsid w:val="00AF1AD2"/>
    <w:rsid w:val="00AF3EE5"/>
    <w:rsid w:val="00AF46CC"/>
    <w:rsid w:val="00AF7299"/>
    <w:rsid w:val="00AF7DFC"/>
    <w:rsid w:val="00B053E4"/>
    <w:rsid w:val="00B0543D"/>
    <w:rsid w:val="00B06494"/>
    <w:rsid w:val="00B117DD"/>
    <w:rsid w:val="00B13321"/>
    <w:rsid w:val="00B1561B"/>
    <w:rsid w:val="00B163C8"/>
    <w:rsid w:val="00B22F1F"/>
    <w:rsid w:val="00B241C6"/>
    <w:rsid w:val="00B343AB"/>
    <w:rsid w:val="00B36B65"/>
    <w:rsid w:val="00B446BD"/>
    <w:rsid w:val="00B4534B"/>
    <w:rsid w:val="00B51A2C"/>
    <w:rsid w:val="00B5373B"/>
    <w:rsid w:val="00B60369"/>
    <w:rsid w:val="00B612C4"/>
    <w:rsid w:val="00B62603"/>
    <w:rsid w:val="00B659A7"/>
    <w:rsid w:val="00B65E9A"/>
    <w:rsid w:val="00B67D42"/>
    <w:rsid w:val="00B73618"/>
    <w:rsid w:val="00B7570A"/>
    <w:rsid w:val="00B82BE3"/>
    <w:rsid w:val="00B87795"/>
    <w:rsid w:val="00B918C9"/>
    <w:rsid w:val="00B920DC"/>
    <w:rsid w:val="00B968D7"/>
    <w:rsid w:val="00B96E13"/>
    <w:rsid w:val="00BA02C8"/>
    <w:rsid w:val="00BA3538"/>
    <w:rsid w:val="00BA44AA"/>
    <w:rsid w:val="00BA689D"/>
    <w:rsid w:val="00BA7A75"/>
    <w:rsid w:val="00BB5C34"/>
    <w:rsid w:val="00BC06C9"/>
    <w:rsid w:val="00BC62C6"/>
    <w:rsid w:val="00BD0FFC"/>
    <w:rsid w:val="00BD1D7B"/>
    <w:rsid w:val="00BD4067"/>
    <w:rsid w:val="00BD5A19"/>
    <w:rsid w:val="00BD5F4C"/>
    <w:rsid w:val="00BE5D5D"/>
    <w:rsid w:val="00BE6A13"/>
    <w:rsid w:val="00BE6ECF"/>
    <w:rsid w:val="00BE7DDE"/>
    <w:rsid w:val="00BE7F0A"/>
    <w:rsid w:val="00BF1341"/>
    <w:rsid w:val="00BF5353"/>
    <w:rsid w:val="00BF6E49"/>
    <w:rsid w:val="00C00781"/>
    <w:rsid w:val="00C017B5"/>
    <w:rsid w:val="00C04190"/>
    <w:rsid w:val="00C05E9A"/>
    <w:rsid w:val="00C0797B"/>
    <w:rsid w:val="00C11C60"/>
    <w:rsid w:val="00C126FA"/>
    <w:rsid w:val="00C16EA3"/>
    <w:rsid w:val="00C22880"/>
    <w:rsid w:val="00C265B1"/>
    <w:rsid w:val="00C26D4D"/>
    <w:rsid w:val="00C2742E"/>
    <w:rsid w:val="00C30698"/>
    <w:rsid w:val="00C322C3"/>
    <w:rsid w:val="00C3238D"/>
    <w:rsid w:val="00C32553"/>
    <w:rsid w:val="00C37A8E"/>
    <w:rsid w:val="00C4216F"/>
    <w:rsid w:val="00C44B6F"/>
    <w:rsid w:val="00C45544"/>
    <w:rsid w:val="00C457C4"/>
    <w:rsid w:val="00C531F6"/>
    <w:rsid w:val="00C54793"/>
    <w:rsid w:val="00C56D49"/>
    <w:rsid w:val="00C660EA"/>
    <w:rsid w:val="00C701A8"/>
    <w:rsid w:val="00C72112"/>
    <w:rsid w:val="00C77EED"/>
    <w:rsid w:val="00C80D4A"/>
    <w:rsid w:val="00C909D5"/>
    <w:rsid w:val="00C90AA8"/>
    <w:rsid w:val="00C92C9B"/>
    <w:rsid w:val="00C9666A"/>
    <w:rsid w:val="00C96DFB"/>
    <w:rsid w:val="00C97ACB"/>
    <w:rsid w:val="00CA0009"/>
    <w:rsid w:val="00CA0A32"/>
    <w:rsid w:val="00CA24F2"/>
    <w:rsid w:val="00CA3065"/>
    <w:rsid w:val="00CA6EB2"/>
    <w:rsid w:val="00CB0693"/>
    <w:rsid w:val="00CC5C70"/>
    <w:rsid w:val="00CD0C31"/>
    <w:rsid w:val="00CD2152"/>
    <w:rsid w:val="00CD6F84"/>
    <w:rsid w:val="00CD7308"/>
    <w:rsid w:val="00CD79AF"/>
    <w:rsid w:val="00CE2AFF"/>
    <w:rsid w:val="00CF7F04"/>
    <w:rsid w:val="00D017FF"/>
    <w:rsid w:val="00D047B4"/>
    <w:rsid w:val="00D048D0"/>
    <w:rsid w:val="00D06E76"/>
    <w:rsid w:val="00D11DA5"/>
    <w:rsid w:val="00D123E3"/>
    <w:rsid w:val="00D12F1E"/>
    <w:rsid w:val="00D13D9D"/>
    <w:rsid w:val="00D16A62"/>
    <w:rsid w:val="00D17765"/>
    <w:rsid w:val="00D25E6F"/>
    <w:rsid w:val="00D270BE"/>
    <w:rsid w:val="00D27BAA"/>
    <w:rsid w:val="00D32B43"/>
    <w:rsid w:val="00D445C5"/>
    <w:rsid w:val="00D4538D"/>
    <w:rsid w:val="00D4599C"/>
    <w:rsid w:val="00D4650B"/>
    <w:rsid w:val="00D473A1"/>
    <w:rsid w:val="00D479A3"/>
    <w:rsid w:val="00D529B3"/>
    <w:rsid w:val="00D55897"/>
    <w:rsid w:val="00D6158E"/>
    <w:rsid w:val="00D61B51"/>
    <w:rsid w:val="00D62681"/>
    <w:rsid w:val="00D7203E"/>
    <w:rsid w:val="00D76C23"/>
    <w:rsid w:val="00D801CD"/>
    <w:rsid w:val="00D840B0"/>
    <w:rsid w:val="00D900D2"/>
    <w:rsid w:val="00D9017F"/>
    <w:rsid w:val="00D903F0"/>
    <w:rsid w:val="00D91E6A"/>
    <w:rsid w:val="00D95F28"/>
    <w:rsid w:val="00D967F7"/>
    <w:rsid w:val="00D9704B"/>
    <w:rsid w:val="00DA0077"/>
    <w:rsid w:val="00DB05CE"/>
    <w:rsid w:val="00DB1A20"/>
    <w:rsid w:val="00DB2029"/>
    <w:rsid w:val="00DB724F"/>
    <w:rsid w:val="00DC1224"/>
    <w:rsid w:val="00DC206E"/>
    <w:rsid w:val="00DD4F07"/>
    <w:rsid w:val="00DD5548"/>
    <w:rsid w:val="00DD7236"/>
    <w:rsid w:val="00DD7905"/>
    <w:rsid w:val="00DE20C8"/>
    <w:rsid w:val="00DE2A8C"/>
    <w:rsid w:val="00DE7FAC"/>
    <w:rsid w:val="00DF302C"/>
    <w:rsid w:val="00E07B10"/>
    <w:rsid w:val="00E12A40"/>
    <w:rsid w:val="00E14D68"/>
    <w:rsid w:val="00E16337"/>
    <w:rsid w:val="00E17399"/>
    <w:rsid w:val="00E210C8"/>
    <w:rsid w:val="00E251F8"/>
    <w:rsid w:val="00E31C49"/>
    <w:rsid w:val="00E36384"/>
    <w:rsid w:val="00E375AE"/>
    <w:rsid w:val="00E4240E"/>
    <w:rsid w:val="00E429EB"/>
    <w:rsid w:val="00E63389"/>
    <w:rsid w:val="00E64A61"/>
    <w:rsid w:val="00E67C9E"/>
    <w:rsid w:val="00E705B3"/>
    <w:rsid w:val="00E73156"/>
    <w:rsid w:val="00E76D7A"/>
    <w:rsid w:val="00E77657"/>
    <w:rsid w:val="00E80A55"/>
    <w:rsid w:val="00E85847"/>
    <w:rsid w:val="00E873B2"/>
    <w:rsid w:val="00E87C1B"/>
    <w:rsid w:val="00E87C89"/>
    <w:rsid w:val="00E961E7"/>
    <w:rsid w:val="00E96A8D"/>
    <w:rsid w:val="00E97BA3"/>
    <w:rsid w:val="00EA0584"/>
    <w:rsid w:val="00EA0BA1"/>
    <w:rsid w:val="00EA3902"/>
    <w:rsid w:val="00EB150E"/>
    <w:rsid w:val="00EB1F93"/>
    <w:rsid w:val="00EB455C"/>
    <w:rsid w:val="00EB48AA"/>
    <w:rsid w:val="00EB7B69"/>
    <w:rsid w:val="00EC164B"/>
    <w:rsid w:val="00EC54E1"/>
    <w:rsid w:val="00EC5BA6"/>
    <w:rsid w:val="00EC648E"/>
    <w:rsid w:val="00ED3E0D"/>
    <w:rsid w:val="00ED40B4"/>
    <w:rsid w:val="00ED51A7"/>
    <w:rsid w:val="00EE01E6"/>
    <w:rsid w:val="00EE5FAA"/>
    <w:rsid w:val="00EE6610"/>
    <w:rsid w:val="00EF0AE3"/>
    <w:rsid w:val="00EF1F59"/>
    <w:rsid w:val="00EF42D2"/>
    <w:rsid w:val="00EF503C"/>
    <w:rsid w:val="00F0434C"/>
    <w:rsid w:val="00F065BA"/>
    <w:rsid w:val="00F133D5"/>
    <w:rsid w:val="00F15E7C"/>
    <w:rsid w:val="00F20057"/>
    <w:rsid w:val="00F20AA6"/>
    <w:rsid w:val="00F321E2"/>
    <w:rsid w:val="00F37C72"/>
    <w:rsid w:val="00F40A13"/>
    <w:rsid w:val="00F42644"/>
    <w:rsid w:val="00F47C13"/>
    <w:rsid w:val="00F51683"/>
    <w:rsid w:val="00F51C91"/>
    <w:rsid w:val="00F5524B"/>
    <w:rsid w:val="00F642D8"/>
    <w:rsid w:val="00F66448"/>
    <w:rsid w:val="00F66C62"/>
    <w:rsid w:val="00F67542"/>
    <w:rsid w:val="00F6756D"/>
    <w:rsid w:val="00F77E65"/>
    <w:rsid w:val="00F82177"/>
    <w:rsid w:val="00F82994"/>
    <w:rsid w:val="00F93C73"/>
    <w:rsid w:val="00FA018F"/>
    <w:rsid w:val="00FA0216"/>
    <w:rsid w:val="00FA63EC"/>
    <w:rsid w:val="00FA7C1F"/>
    <w:rsid w:val="00FB0167"/>
    <w:rsid w:val="00FB4430"/>
    <w:rsid w:val="00FB4443"/>
    <w:rsid w:val="00FC1E28"/>
    <w:rsid w:val="00FC446E"/>
    <w:rsid w:val="00FC7B89"/>
    <w:rsid w:val="00FD1F2B"/>
    <w:rsid w:val="00FD6655"/>
    <w:rsid w:val="00FE002B"/>
    <w:rsid w:val="00FE2DC9"/>
    <w:rsid w:val="00FE3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2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7B8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7B8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7B8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7B8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F9D7709D6E6AB6665822F68DE469DB748A3A1304A1C675A66E8F5C4FEC9C27738AB890AC015ED7630U0G" TargetMode="External"/><Relationship Id="rId299" Type="http://schemas.openxmlformats.org/officeDocument/2006/relationships/hyperlink" Target="consultantplus://offline/ref=0F9D7709D6E6AB6665822F68DE469DB748A1A0354C14675A66E8F5C4FEC9C27738AB890AC015EE7D30U1G" TargetMode="External"/><Relationship Id="rId303" Type="http://schemas.openxmlformats.org/officeDocument/2006/relationships/hyperlink" Target="consultantplus://offline/ref=0F9D7709D6E6AB6665822F68DE469DB748A1A0354C14675A66E8F5C4FEC9C27738AB890AC015EC7830U5G" TargetMode="External"/><Relationship Id="rId21" Type="http://schemas.openxmlformats.org/officeDocument/2006/relationships/hyperlink" Target="consultantplus://offline/ref=836C2D1C0352E9F21E69101726F70F6066EA2407230488AC914E0A62097A7F05A153CAA16B72CB562BUBG" TargetMode="External"/><Relationship Id="rId42" Type="http://schemas.openxmlformats.org/officeDocument/2006/relationships/hyperlink" Target="consultantplus://offline/ref=0F9D7709D6E6AB6665822F68DE469DB748A1AB344B1D675A66E8F5C4FEC9C27738AB890AC015ED7F30UBG" TargetMode="External"/><Relationship Id="rId63" Type="http://schemas.openxmlformats.org/officeDocument/2006/relationships/hyperlink" Target="consultantplus://offline/ref=0F9D7709D6E6AB6665822F68DE469DB748A1A0324D1D675A66E8F5C4FEC9C27738AB890AC015ED7930U1G" TargetMode="External"/><Relationship Id="rId84" Type="http://schemas.openxmlformats.org/officeDocument/2006/relationships/hyperlink" Target="consultantplus://offline/ref=0F9D7709D6E6AB6665822F68DE469DB748A1A2374118675A66E8F5C4FEC9C27738AB890AC015ED7E30U0G" TargetMode="External"/><Relationship Id="rId138" Type="http://schemas.openxmlformats.org/officeDocument/2006/relationships/hyperlink" Target="consultantplus://offline/ref=0F9D7709D6E6AB6665822F68DE469DB748A1A2374B1F675A66E8F5C4FEC9C27738AB890AC015ED7D30U0G" TargetMode="External"/><Relationship Id="rId159" Type="http://schemas.openxmlformats.org/officeDocument/2006/relationships/hyperlink" Target="consultantplus://offline/ref=0F9D7709D6E6AB6665822F68DE469DB748A2A4334914675A66E8F5C4FEC9C27738AB890AC015ED7E30U0G" TargetMode="External"/><Relationship Id="rId324" Type="http://schemas.openxmlformats.org/officeDocument/2006/relationships/hyperlink" Target="consultantplus://offline/ref=0F9D7709D6E6AB6665822F68DE469DB740A5A5364A163A506EB1F9C63FU9G" TargetMode="External"/><Relationship Id="rId345" Type="http://schemas.openxmlformats.org/officeDocument/2006/relationships/hyperlink" Target="consultantplus://offline/ref=0F9D7709D6E6AB6665822F68DE469DB740A0A53A4E163A506EB1F9C6F9C69D603FE2850BC014E937U9G" TargetMode="External"/><Relationship Id="rId366" Type="http://schemas.openxmlformats.org/officeDocument/2006/relationships/hyperlink" Target="consultantplus://offline/ref=0F9D7709D6E6AB6665822F68DE469DB748A1A7334815675A66E8F5C4FEC9C27738AB890AC015ED7D30U7G" TargetMode="External"/><Relationship Id="rId170" Type="http://schemas.openxmlformats.org/officeDocument/2006/relationships/hyperlink" Target="consultantplus://offline/ref=0F9D7709D6E6AB6665822F68DE469DB748A1A7344D1B675A66E8F5C4FE3CU9G" TargetMode="External"/><Relationship Id="rId191" Type="http://schemas.openxmlformats.org/officeDocument/2006/relationships/hyperlink" Target="consultantplus://offline/ref=0F9D7709D6E6AB6665822F68DE469DB748A1A2324B1F675A66E8F5C4FEC9C27738AB890AC015ED7D30U6G" TargetMode="External"/><Relationship Id="rId205" Type="http://schemas.openxmlformats.org/officeDocument/2006/relationships/hyperlink" Target="consultantplus://offline/ref=0F9D7709D6E6AB6665822F68DE469DB748A2A03A491F675A66E8F5C4FEC9C27738AB890AC017ED7F30U3G" TargetMode="External"/><Relationship Id="rId226" Type="http://schemas.openxmlformats.org/officeDocument/2006/relationships/hyperlink" Target="consultantplus://offline/ref=0F9D7709D6E6AB6665822F68DE469DB741A5A53540163A506EB1F9C6F9C69D603FE28030U3G" TargetMode="External"/><Relationship Id="rId247" Type="http://schemas.openxmlformats.org/officeDocument/2006/relationships/hyperlink" Target="consultantplus://offline/ref=0F9D7709D6E6AB6665822F68DE469DB741A5A53540163A506EB1F9C6F9C69D603FE2850A3CU7G" TargetMode="External"/><Relationship Id="rId107" Type="http://schemas.openxmlformats.org/officeDocument/2006/relationships/hyperlink" Target="consultantplus://offline/ref=0F9D7709D6E6AB6665822F68DE469DB748A1A23A481F675A66E8F5C4FEC9C27738AB890AC015ED7E30U3G" TargetMode="External"/><Relationship Id="rId268" Type="http://schemas.openxmlformats.org/officeDocument/2006/relationships/hyperlink" Target="consultantplus://offline/ref=0F9D7709D6E6AB6665822F68DE469DB741A5A53540163A506EB1F9C6F9C69D603FE2850BC016EC37UCG" TargetMode="External"/><Relationship Id="rId289" Type="http://schemas.openxmlformats.org/officeDocument/2006/relationships/hyperlink" Target="consultantplus://offline/ref=0F9D7709D6E6AB6665822F68DE469DB741A5A53540163A506EB1F9C6F9C69D603FE2850BC011E437U8G" TargetMode="External"/><Relationship Id="rId11" Type="http://schemas.openxmlformats.org/officeDocument/2006/relationships/hyperlink" Target="consultantplus://offline/ref=836C2D1C0352E9F21E69101726F70F6066EB260B2B0088AC914E0A62097A7F05A153CAA16B72C8562BU2G" TargetMode="External"/><Relationship Id="rId32" Type="http://schemas.openxmlformats.org/officeDocument/2006/relationships/hyperlink" Target="consultantplus://offline/ref=0F9D7709D6E6AB6665822F68DE469DB748A3A1304A1C675A66E8F5C4FEC9C27738AB890AC015ED7630U0G" TargetMode="External"/><Relationship Id="rId53" Type="http://schemas.openxmlformats.org/officeDocument/2006/relationships/hyperlink" Target="consultantplus://offline/ref=0F9D7709D6E6AB6665822F68DE469DB748A3A0364919675A66E8F5C4FEC9C27738AB890AC017EF7830U3G" TargetMode="External"/><Relationship Id="rId74" Type="http://schemas.openxmlformats.org/officeDocument/2006/relationships/hyperlink" Target="consultantplus://offline/ref=0F9D7709D6E6AB6665822F68DE469DB748A3A234481F675A66E8F5C4FEC9C27738AB890AC015EC7E30U0G" TargetMode="External"/><Relationship Id="rId128" Type="http://schemas.openxmlformats.org/officeDocument/2006/relationships/hyperlink" Target="consultantplus://offline/ref=0F9D7709D6E6AB6665822F68DE469DB748A3A1314E1A675A66E8F5C4FEC9C27738AB890AC015ED7F30UBG" TargetMode="External"/><Relationship Id="rId149" Type="http://schemas.openxmlformats.org/officeDocument/2006/relationships/hyperlink" Target="consultantplus://offline/ref=0F9D7709D6E6AB6665822F68DE469DB748A2A032481D675A66E8F5C4FEC9C27738AB890AC015EC7630U0G" TargetMode="External"/><Relationship Id="rId314" Type="http://schemas.openxmlformats.org/officeDocument/2006/relationships/hyperlink" Target="consultantplus://offline/ref=0F9D7709D6E6AB6665822F68DE469DB740A5A43A4C163A506EB1F9C6F9C69D603FE28703C031U6G" TargetMode="External"/><Relationship Id="rId335" Type="http://schemas.openxmlformats.org/officeDocument/2006/relationships/hyperlink" Target="consultantplus://offline/ref=0F9D7709D6E6AB6665822F68DE469DB740A5AA344E163A506EB1F9C6F9C69D603FE2850BC631UDG" TargetMode="External"/><Relationship Id="rId356" Type="http://schemas.openxmlformats.org/officeDocument/2006/relationships/hyperlink" Target="consultantplus://offline/ref=0F9D7709D6E6AB6665822F68DE469DB741A1AB374B163A506EB1F9C6F9C69D603FE2850BC014ED37UBG" TargetMode="External"/><Relationship Id="rId5" Type="http://schemas.openxmlformats.org/officeDocument/2006/relationships/hyperlink" Target="consultantplus://offline/ref=836C2D1C0352E9F21E69101726F70F6066EA2407230788AC914E0A62097A7F05A153CAA16B72CF5E2BU0G" TargetMode="External"/><Relationship Id="rId95" Type="http://schemas.openxmlformats.org/officeDocument/2006/relationships/hyperlink" Target="consultantplus://offline/ref=0F9D7709D6E6AB6665822F68DE469DB748A2A03A4918675A66E8F5C4FEC9C27738AB890AC015E57E30U6G" TargetMode="External"/><Relationship Id="rId160" Type="http://schemas.openxmlformats.org/officeDocument/2006/relationships/hyperlink" Target="consultantplus://offline/ref=0F9D7709D6E6AB6665822F68DE469DB748A2A4334914675A66E8F5C4FEC9C27738AB890AC015ED7930UAG" TargetMode="External"/><Relationship Id="rId181" Type="http://schemas.openxmlformats.org/officeDocument/2006/relationships/hyperlink" Target="consultantplus://offline/ref=0F9D7709D6E6AB6665822F68DE469DB748A0AA334F19675A66E8F5C4FEC9C27738AB890AC015ED7F30UBG" TargetMode="External"/><Relationship Id="rId216" Type="http://schemas.openxmlformats.org/officeDocument/2006/relationships/hyperlink" Target="consultantplus://offline/ref=0F9D7709D6E6AB6665822F68DE469DB741A5A53540163A506EB1F9C6F9C69D603FE2850BC015EF37UCG" TargetMode="External"/><Relationship Id="rId237" Type="http://schemas.openxmlformats.org/officeDocument/2006/relationships/hyperlink" Target="consultantplus://offline/ref=0F9D7709D6E6AB6665822F68DE469DB741A5A53540163A506EB1F9C6F9C69D603FE2850BC017EF37UDG" TargetMode="External"/><Relationship Id="rId258" Type="http://schemas.openxmlformats.org/officeDocument/2006/relationships/hyperlink" Target="consultantplus://offline/ref=0F9D7709D6E6AB6665822F68DE469DB741A5A53540163A506EB1F9C6F9C69D603FE2850BC017E537U6G" TargetMode="External"/><Relationship Id="rId279" Type="http://schemas.openxmlformats.org/officeDocument/2006/relationships/hyperlink" Target="consultantplus://offline/ref=0F9D7709D6E6AB6665822F68DE469DB741A5A53540163A506EB1F9C6F9C69D603FE2850BC016EE37UBG" TargetMode="External"/><Relationship Id="rId22" Type="http://schemas.openxmlformats.org/officeDocument/2006/relationships/hyperlink" Target="consultantplus://offline/ref=836C2D1C0352E9F21E69101726F70F6066EB2301240588AC914E0A62097A7F05A153CAA16B72C95F2BU5G" TargetMode="External"/><Relationship Id="rId43" Type="http://schemas.openxmlformats.org/officeDocument/2006/relationships/hyperlink" Target="consultantplus://offline/ref=0F9D7709D6E6AB6665822F68DE469DB748A3A1304A1C675A66E8F5C4FEC9C27738AB890AC015ED7630U0G" TargetMode="External"/><Relationship Id="rId64" Type="http://schemas.openxmlformats.org/officeDocument/2006/relationships/hyperlink" Target="consultantplus://offline/ref=0F9D7709D6E6AB6665822F68DE469DB748A2A3324A1F675A66E8F5C4FEC9C27738AB890AC015ED7E30U2G" TargetMode="External"/><Relationship Id="rId118" Type="http://schemas.openxmlformats.org/officeDocument/2006/relationships/hyperlink" Target="consultantplus://offline/ref=0F9D7709D6E6AB6665822F68DE469DB748A3A1304A1C675A66E8F5C4FEC9C27738AB890AC015ED7E30U1G" TargetMode="External"/><Relationship Id="rId139" Type="http://schemas.openxmlformats.org/officeDocument/2006/relationships/hyperlink" Target="consultantplus://offline/ref=0F9D7709D6E6AB6665822F68DE469DB748A1A2374B1F675A66E8F5C4FEC9C27738AB890AC015ED7C30UBG" TargetMode="External"/><Relationship Id="rId290" Type="http://schemas.openxmlformats.org/officeDocument/2006/relationships/hyperlink" Target="consultantplus://offline/ref=0F9D7709D6E6AB6665822F68DE469DB740A7A5364A163A506EB1F9C6F9C69D603FE2850BC112ED37U9G" TargetMode="External"/><Relationship Id="rId304" Type="http://schemas.openxmlformats.org/officeDocument/2006/relationships/hyperlink" Target="consultantplus://offline/ref=0F9D7709D6E6AB6665822F68DE469DB748A0AA374C1E675A66E8F5C4FEC9C27738AB890AC015EF7F30U6G" TargetMode="External"/><Relationship Id="rId325" Type="http://schemas.openxmlformats.org/officeDocument/2006/relationships/hyperlink" Target="consultantplus://offline/ref=0F9D7709D6E6AB6665822F68DE469DB740A5A5364A163A506EB1F9C6F9C69D603FE2850BC017ED37U7G" TargetMode="External"/><Relationship Id="rId346" Type="http://schemas.openxmlformats.org/officeDocument/2006/relationships/hyperlink" Target="consultantplus://offline/ref=0F9D7709D6E6AB6665822F68DE469DB740A0A53A4E163A506EB1F9C6F9C69D603FE2850BC017EC37U9G" TargetMode="External"/><Relationship Id="rId367" Type="http://schemas.openxmlformats.org/officeDocument/2006/relationships/hyperlink" Target="consultantplus://offline/ref=0F9D7709D6E6AB6665822F68DE469DB748A1A7334815675A66E8F5C4FEC9C27738AB890AC015ED7D30U4G" TargetMode="External"/><Relationship Id="rId85" Type="http://schemas.openxmlformats.org/officeDocument/2006/relationships/hyperlink" Target="consultantplus://offline/ref=0F9D7709D6E6AB6665822F68DE469DB748A2A034481B675A66E8F5C4FEC9C27738AB890AC014EF7C30UBG" TargetMode="External"/><Relationship Id="rId150" Type="http://schemas.openxmlformats.org/officeDocument/2006/relationships/hyperlink" Target="consultantplus://offline/ref=0F9D7709D6E6AB6665822F68DE469DB748A3A136481A675A66E8F5C4FEC9C27738AB890AC014E47830UAG" TargetMode="External"/><Relationship Id="rId171" Type="http://schemas.openxmlformats.org/officeDocument/2006/relationships/hyperlink" Target="consultantplus://offline/ref=0F9D7709D6E6AB6665822F68DE469DB748A3A037491F675A66E8F5C4FEC9C27738AB8930U8G" TargetMode="External"/><Relationship Id="rId192" Type="http://schemas.openxmlformats.org/officeDocument/2006/relationships/hyperlink" Target="consultantplus://offline/ref=0F9D7709D6E6AB6665822F68DE469DB748A1A2324B1F675A66E8F5C4FEC9C27738AB890AC015ED7C30U3G" TargetMode="External"/><Relationship Id="rId206" Type="http://schemas.openxmlformats.org/officeDocument/2006/relationships/hyperlink" Target="consultantplus://offline/ref=0F9D7709D6E6AB6665822F68DE469DB748A2AB364E15675A66E8F5C4FE3CU9G" TargetMode="External"/><Relationship Id="rId227" Type="http://schemas.openxmlformats.org/officeDocument/2006/relationships/hyperlink" Target="consultantplus://offline/ref=0F9D7709D6E6AB6665822F68DE469DB741A5A53540163A506EB1F9C6F9C69D603FE2850E3CU7G" TargetMode="External"/><Relationship Id="rId248" Type="http://schemas.openxmlformats.org/officeDocument/2006/relationships/hyperlink" Target="consultantplus://offline/ref=0F9D7709D6E6AB6665822F68DE469DB741A5A53540163A506EB1F9C6F9C69D603FE2850A3CU8G" TargetMode="External"/><Relationship Id="rId269" Type="http://schemas.openxmlformats.org/officeDocument/2006/relationships/hyperlink" Target="consultantplus://offline/ref=0F9D7709D6E6AB6665822F68DE469DB741A5A53540163A506EB1F9C6F9C69D603FE2850F3CU4G" TargetMode="External"/><Relationship Id="rId12" Type="http://schemas.openxmlformats.org/officeDocument/2006/relationships/hyperlink" Target="consultantplus://offline/ref=836C2D1C0352E9F21E69101726F70F6066EB2504260488AC914E0A62097A7F05A153CAA16B72CF5C2BU5G" TargetMode="External"/><Relationship Id="rId33" Type="http://schemas.openxmlformats.org/officeDocument/2006/relationships/hyperlink" Target="consultantplus://offline/ref=0F9D7709D6E6AB6665822F68DE469DB748A3A136481F675A66E8F5C4FEC9C27738AB890AC015ED7930U2G" TargetMode="External"/><Relationship Id="rId108" Type="http://schemas.openxmlformats.org/officeDocument/2006/relationships/hyperlink" Target="consultantplus://offline/ref=0F9D7709D6E6AB6665822F68DE469DB748A1A23A481F675A66E8F5C4FEC9C27738AB890AC015ED7C30U2G" TargetMode="External"/><Relationship Id="rId129" Type="http://schemas.openxmlformats.org/officeDocument/2006/relationships/hyperlink" Target="consultantplus://offline/ref=0F9D7709D6E6AB6665822F68DE469DB748A3A136481A675A66E8F5C4FEC9C27738AB890AC014E47830U0G" TargetMode="External"/><Relationship Id="rId280" Type="http://schemas.openxmlformats.org/officeDocument/2006/relationships/hyperlink" Target="consultantplus://offline/ref=0F9D7709D6E6AB6665822F68DE469DB741A5A53540163A506EB1F9C6F9C69D603FE2850BC016EE37UAG" TargetMode="External"/><Relationship Id="rId315" Type="http://schemas.openxmlformats.org/officeDocument/2006/relationships/hyperlink" Target="consultantplus://offline/ref=0F9D7709D6E6AB6665822F68DE469DB740A5A43A4C163A506EB1F9C6F9C69D603FE2820E3CU5G" TargetMode="External"/><Relationship Id="rId336" Type="http://schemas.openxmlformats.org/officeDocument/2006/relationships/hyperlink" Target="consultantplus://offline/ref=0F9D7709D6E6AB6665822F68DE469DB740A5AA344E163A506EB1F9C6F9C69D603FE2850BC311E437U7G" TargetMode="External"/><Relationship Id="rId357" Type="http://schemas.openxmlformats.org/officeDocument/2006/relationships/hyperlink" Target="consultantplus://offline/ref=0F9D7709D6E6AB6665822F68DE469DB740A5A53148163A506EB1F9C6F9C69D603FE2850BC011EF37UAG" TargetMode="External"/><Relationship Id="rId54" Type="http://schemas.openxmlformats.org/officeDocument/2006/relationships/hyperlink" Target="consultantplus://offline/ref=0F9D7709D6E6AB6665822F68DE469DB748A3A037491F675A66E8F5C4FE3CU9G" TargetMode="External"/><Relationship Id="rId75" Type="http://schemas.openxmlformats.org/officeDocument/2006/relationships/hyperlink" Target="consultantplus://offline/ref=0F9D7709D6E6AB6665822F68DE469DB748A3A234481F675A66E8F5C4FEC9C27738AB890AC015EC7D30U1G" TargetMode="External"/><Relationship Id="rId96" Type="http://schemas.openxmlformats.org/officeDocument/2006/relationships/hyperlink" Target="consultantplus://offline/ref=0F9D7709D6E6AB6665822F68DE469DB748A2A03A4918675A66E8F5C4FEC9C27738AB890AC015E57A30U7G" TargetMode="External"/><Relationship Id="rId140" Type="http://schemas.openxmlformats.org/officeDocument/2006/relationships/hyperlink" Target="consultantplus://offline/ref=0F9D7709D6E6AB6665822F68DE469DB748A0A53B4D1B675A66E8F5C4FEC9C27738AB890AC015ED7F30UBG" TargetMode="External"/><Relationship Id="rId161" Type="http://schemas.openxmlformats.org/officeDocument/2006/relationships/hyperlink" Target="consultantplus://offline/ref=0F9D7709D6E6AB6665822F68DE469DB748A0A635491F675A66E8F5C4FEC9C27738AB890AC015ED7F30UBG" TargetMode="External"/><Relationship Id="rId182" Type="http://schemas.openxmlformats.org/officeDocument/2006/relationships/hyperlink" Target="consultantplus://offline/ref=0F9D7709D6E6AB6665822F68DE469DB748A2A53B491C675A66E8F5C4FE3CU9G" TargetMode="External"/><Relationship Id="rId217" Type="http://schemas.openxmlformats.org/officeDocument/2006/relationships/hyperlink" Target="consultantplus://offline/ref=0F9D7709D6E6AB6665822F68DE469DB741A5A53540163A506EB1F9C6F9C69D603FE2850BC015EF37UAG" TargetMode="External"/><Relationship Id="rId6" Type="http://schemas.openxmlformats.org/officeDocument/2006/relationships/hyperlink" Target="consultantplus://offline/ref=836C2D1C0352E9F21E69101726F70F6066E9270A260788AC914E0A62097A7F05A153CAA16B72C95A2BU4G" TargetMode="External"/><Relationship Id="rId238" Type="http://schemas.openxmlformats.org/officeDocument/2006/relationships/hyperlink" Target="consultantplus://offline/ref=0F9D7709D6E6AB6665822F68DE469DB741A5A53540163A506EB1F9C6F9C69D603FE2850BC017EF37U9G" TargetMode="External"/><Relationship Id="rId259" Type="http://schemas.openxmlformats.org/officeDocument/2006/relationships/hyperlink" Target="consultantplus://offline/ref=0F9D7709D6E6AB6665822F68DE469DB741A5A53540163A506EB1F9C6F9C69D603FE2850BC017E437UCG" TargetMode="External"/><Relationship Id="rId23" Type="http://schemas.openxmlformats.org/officeDocument/2006/relationships/hyperlink" Target="consultantplus://offline/ref=836C2D1C0352E9F21E69101726F70F6066E82201220488AC914E0A62097A7F05A153CAA16B72C95E2BU4G" TargetMode="External"/><Relationship Id="rId119" Type="http://schemas.openxmlformats.org/officeDocument/2006/relationships/hyperlink" Target="consultantplus://offline/ref=0F9D7709D6E6AB6665822F68DE469DB748A1AB344B1D675A66E8F5C4FEC9C27738AB890AC015ED7F30UBG" TargetMode="External"/><Relationship Id="rId270" Type="http://schemas.openxmlformats.org/officeDocument/2006/relationships/hyperlink" Target="consultantplus://offline/ref=0F9D7709D6E6AB6665822F68DE469DB741A5A53540163A506EB1F9C6F9C69D603FE2850BC016EF37UDG" TargetMode="External"/><Relationship Id="rId291" Type="http://schemas.openxmlformats.org/officeDocument/2006/relationships/hyperlink" Target="consultantplus://offline/ref=0F9D7709D6E6AB6665822F68DE469DB740A0A5364E163A506EB1F9C63FU9G" TargetMode="External"/><Relationship Id="rId305" Type="http://schemas.openxmlformats.org/officeDocument/2006/relationships/hyperlink" Target="consultantplus://offline/ref=0F9D7709D6E6AB6665822F68DE469DB740A0A5364E163A506EB1F9C6F9C69D603FE2850BC016ED37UDG" TargetMode="External"/><Relationship Id="rId326" Type="http://schemas.openxmlformats.org/officeDocument/2006/relationships/hyperlink" Target="consultantplus://offline/ref=0F9D7709D6E6AB6665822F68DE469DB740A5A5364A163A506EB1F9C6F9C69D603FE2850BC013EF37UCG" TargetMode="External"/><Relationship Id="rId347" Type="http://schemas.openxmlformats.org/officeDocument/2006/relationships/hyperlink" Target="consultantplus://offline/ref=0F9D7709D6E6AB6665822F68DE469DB740A0A53A4E163A506EB1F9C6F9C69D603FE2850BC017EF37UCG" TargetMode="External"/><Relationship Id="rId44" Type="http://schemas.openxmlformats.org/officeDocument/2006/relationships/hyperlink" Target="consultantplus://offline/ref=0F9D7709D6E6AB6665822F68DE469DB748A3A1304A1C675A66E8F5C4FEC9C27738AB890AC015ED7630U0G" TargetMode="External"/><Relationship Id="rId65" Type="http://schemas.openxmlformats.org/officeDocument/2006/relationships/hyperlink" Target="consultantplus://offline/ref=0F9D7709D6E6AB6665822F68DE469DB748A3A234481F675A66E8F5C4FEC9C27738AB890AC015EC7A30U6G" TargetMode="External"/><Relationship Id="rId86" Type="http://schemas.openxmlformats.org/officeDocument/2006/relationships/hyperlink" Target="consultantplus://offline/ref=0F9D7709D6E6AB6665822F68DE469DB748A2A4334914675A66E8F5C4FEC9C27738AB890AC015ED7D30UAG" TargetMode="External"/><Relationship Id="rId130" Type="http://schemas.openxmlformats.org/officeDocument/2006/relationships/hyperlink" Target="consultantplus://offline/ref=0F9D7709D6E6AB6665822F68DE469DB748A3A136481A675A66E8F5C4FEC9C27738AB890AC014E47830U6G" TargetMode="External"/><Relationship Id="rId151" Type="http://schemas.openxmlformats.org/officeDocument/2006/relationships/hyperlink" Target="consultantplus://offline/ref=0F9D7709D6E6AB6665822F68DE469DB748A2A032481D675A66E8F5C4FEC9C27738AB890AC015EC7630U1G" TargetMode="External"/><Relationship Id="rId368" Type="http://schemas.openxmlformats.org/officeDocument/2006/relationships/hyperlink" Target="consultantplus://offline/ref=0F9D7709D6E6AB6665822F68DE469DB748A2A33B4C18675A66E8F5C4FEC9C27738AB890F3CU1G" TargetMode="External"/><Relationship Id="rId172" Type="http://schemas.openxmlformats.org/officeDocument/2006/relationships/hyperlink" Target="consultantplus://offline/ref=0F9D7709D6E6AB6665822F68DE469DB748A3A136481A675A66E8F5C4FEC9C27738AB890AC014E47630U4G" TargetMode="External"/><Relationship Id="rId193" Type="http://schemas.openxmlformats.org/officeDocument/2006/relationships/hyperlink" Target="consultantplus://offline/ref=0F9D7709D6E6AB6665822F68DE469DB748A1A2324B1F675A66E8F5C4FEC9C27738AB890AC015ED7C30U7G" TargetMode="External"/><Relationship Id="rId207" Type="http://schemas.openxmlformats.org/officeDocument/2006/relationships/hyperlink" Target="consultantplus://offline/ref=0F9D7709D6E6AB6665822F68DE469DB748A2A33B4C18675A66E8F5C4FEC9C27738AB890AC015EE7630UAG" TargetMode="External"/><Relationship Id="rId228" Type="http://schemas.openxmlformats.org/officeDocument/2006/relationships/hyperlink" Target="consultantplus://offline/ref=0F9D7709D6E6AB6665822F68DE469DB741A5A53540163A506EB1F9C6F9C69D603FE2850E3CU8G" TargetMode="External"/><Relationship Id="rId249" Type="http://schemas.openxmlformats.org/officeDocument/2006/relationships/hyperlink" Target="consultantplus://offline/ref=0F9D7709D6E6AB6665822F68DE469DB741A5A53540163A506EB1F9C6F9C69D603FE285093CU3G" TargetMode="External"/><Relationship Id="rId13" Type="http://schemas.openxmlformats.org/officeDocument/2006/relationships/hyperlink" Target="consultantplus://offline/ref=836C2D1C0352E9F21E69101726F70F6066EA2506220688AC914E0A62097A7F05A153CAA16B72C95B2BU0G" TargetMode="External"/><Relationship Id="rId109" Type="http://schemas.openxmlformats.org/officeDocument/2006/relationships/hyperlink" Target="consultantplus://offline/ref=0F9D7709D6E6AB6665822F68DE469DB748A1A23A481F675A66E8F5C4FEC9C27738AB890AC015ED7E30U6G" TargetMode="External"/><Relationship Id="rId260" Type="http://schemas.openxmlformats.org/officeDocument/2006/relationships/hyperlink" Target="consultantplus://offline/ref=0F9D7709D6E6AB6665822F68DE469DB741A5A53540163A506EB1F9C6F9C69D603FE2850BC017E437UBG" TargetMode="External"/><Relationship Id="rId281" Type="http://schemas.openxmlformats.org/officeDocument/2006/relationships/hyperlink" Target="consultantplus://offline/ref=0F9D7709D6E6AB6665822F68DE469DB741A5A53540163A506EB1F9C6F9C69D603FE2850BC016E937UFG" TargetMode="External"/><Relationship Id="rId316" Type="http://schemas.openxmlformats.org/officeDocument/2006/relationships/hyperlink" Target="consultantplus://offline/ref=0F9D7709D6E6AB6665822F68DE469DB740A5A43A4C163A506EB1F9C6F9C69D603FE2800E3CU8G" TargetMode="External"/><Relationship Id="rId337" Type="http://schemas.openxmlformats.org/officeDocument/2006/relationships/hyperlink" Target="consultantplus://offline/ref=0F9D7709D6E6AB6665822F68DE469DB748A1A6354A1C675A66E8F5C4FEC9C27738AB890AC017E47930U1G" TargetMode="External"/><Relationship Id="rId34" Type="http://schemas.openxmlformats.org/officeDocument/2006/relationships/hyperlink" Target="consultantplus://offline/ref=0F9D7709D6E6AB6665822F68DE469DB748A3A1314A14675A66E8F5C4FE3CU9G" TargetMode="External"/><Relationship Id="rId55" Type="http://schemas.openxmlformats.org/officeDocument/2006/relationships/hyperlink" Target="consultantplus://offline/ref=0F9D7709D6E6AB6665822F68DE469DB748A3A037491F675A66E8F5C4FEC9C27738AB890AC015ED7D30U6G" TargetMode="External"/><Relationship Id="rId76" Type="http://schemas.openxmlformats.org/officeDocument/2006/relationships/hyperlink" Target="consultantplus://offline/ref=0F9D7709D6E6AB6665822F68DE469DB748A3A234481F675A66E8F5C4FEC9C27738AB890AC015EC7930U5G" TargetMode="External"/><Relationship Id="rId97" Type="http://schemas.openxmlformats.org/officeDocument/2006/relationships/hyperlink" Target="consultantplus://offline/ref=0F9D7709D6E6AB6665822F68DE469DB748A2A03A4918675A66E8F5C4FEC9C27738AB890AC015EB7830UBG" TargetMode="External"/><Relationship Id="rId120" Type="http://schemas.openxmlformats.org/officeDocument/2006/relationships/hyperlink" Target="consultantplus://offline/ref=0F9D7709D6E6AB6665822F68DE469DB748A2A0314E1C675A66E8F5C4FEC9C27738AB890AC015ED7F30UBG" TargetMode="External"/><Relationship Id="rId141" Type="http://schemas.openxmlformats.org/officeDocument/2006/relationships/hyperlink" Target="consultantplus://offline/ref=0F9D7709D6E6AB6665822F68DE469DB741A3A53B4A163A506EB1F9C6F9C69D603FE2850BC015EC37UFG" TargetMode="External"/><Relationship Id="rId358" Type="http://schemas.openxmlformats.org/officeDocument/2006/relationships/hyperlink" Target="consultantplus://offline/ref=0F9D7709D6E6AB6665822F68DE469DB740A5A53148163A506EB1F9C6F9C69D603FE2850BC011EB37U6G" TargetMode="External"/><Relationship Id="rId7" Type="http://schemas.openxmlformats.org/officeDocument/2006/relationships/hyperlink" Target="consultantplus://offline/ref=836C2D1C0352E9F21E69101726F70F6066E92F06270788AC914E0A62097A7F05A153CAA16B72CB5F2BU2G" TargetMode="External"/><Relationship Id="rId162" Type="http://schemas.openxmlformats.org/officeDocument/2006/relationships/hyperlink" Target="consultantplus://offline/ref=0F9D7709D6E6AB6665822F68DE469DB748A0A7374F1E675A66E8F5C4FEC9C27738AB890AC015ED7C30U2G" TargetMode="External"/><Relationship Id="rId183" Type="http://schemas.openxmlformats.org/officeDocument/2006/relationships/hyperlink" Target="consultantplus://offline/ref=0F9D7709D6E6AB6665822F68DE469DB748A0AB3B4C19675A66E8F5C4FEC9C27738AB890AC015ED7F30UBG" TargetMode="External"/><Relationship Id="rId218" Type="http://schemas.openxmlformats.org/officeDocument/2006/relationships/hyperlink" Target="consultantplus://offline/ref=0F9D7709D6E6AB6665822F68DE469DB741A5A53540163A506EB1F9C6F9C69D603FE2850BC015EF37U8G" TargetMode="External"/><Relationship Id="rId239" Type="http://schemas.openxmlformats.org/officeDocument/2006/relationships/hyperlink" Target="consultantplus://offline/ref=0F9D7709D6E6AB6665822F68DE469DB741A5A53540163A506EB1F9C6F9C69D603FE2850A3CU5G" TargetMode="External"/><Relationship Id="rId250" Type="http://schemas.openxmlformats.org/officeDocument/2006/relationships/hyperlink" Target="consultantplus://offline/ref=0F9D7709D6E6AB6665822F68DE469DB741A5A53540163A506EB1F9C6F9C69D603FE2850BC017EB37U7G" TargetMode="External"/><Relationship Id="rId271" Type="http://schemas.openxmlformats.org/officeDocument/2006/relationships/hyperlink" Target="consultantplus://offline/ref=0F9D7709D6E6AB6665822F68DE469DB741A5A53540163A506EB1F9C6F9C69D603FE2850BC016EF37UDG" TargetMode="External"/><Relationship Id="rId292" Type="http://schemas.openxmlformats.org/officeDocument/2006/relationships/hyperlink" Target="consultantplus://offline/ref=0F9D7709D6E6AB6665822F68DE469DB740A0A5364E163A506EB1F9C6F9C69D603FE2850BC015E437U6G" TargetMode="External"/><Relationship Id="rId306" Type="http://schemas.openxmlformats.org/officeDocument/2006/relationships/hyperlink" Target="consultantplus://offline/ref=0F9D7709D6E6AB6665822F68DE469DB740A5A43A4C163A506EB1F9C63FU9G" TargetMode="External"/><Relationship Id="rId24" Type="http://schemas.openxmlformats.org/officeDocument/2006/relationships/hyperlink" Target="consultantplus://offline/ref=836C2D1C0352E9F21E69101726F70F6066EB2301240588AC914E0A62097A7F05A153CAA16B72C95F2BU5G" TargetMode="External"/><Relationship Id="rId45" Type="http://schemas.openxmlformats.org/officeDocument/2006/relationships/hyperlink" Target="consultantplus://offline/ref=0F9D7709D6E6AB6665822F68DE469DB748A1A2324B1F675A66E8F5C4FEC9C27738AB890AC015ED7930U1G" TargetMode="External"/><Relationship Id="rId66" Type="http://schemas.openxmlformats.org/officeDocument/2006/relationships/hyperlink" Target="consultantplus://offline/ref=0F9D7709D6E6AB6665822F68DE469DB748A3A234481F675A66E8F5C4FEC9C27738AB890AC015EC7B30U6G" TargetMode="External"/><Relationship Id="rId87" Type="http://schemas.openxmlformats.org/officeDocument/2006/relationships/hyperlink" Target="consultantplus://offline/ref=0F9D7709D6E6AB6665822F68DE469DB748A3A1364815675A66E8F5C4FEC9C27738AB890AC015EF7A30U3G" TargetMode="External"/><Relationship Id="rId110" Type="http://schemas.openxmlformats.org/officeDocument/2006/relationships/hyperlink" Target="consultantplus://offline/ref=0F9D7709D6E6AB6665822F68DE469DB748A1A0324D1D675A66E8F5C4FEC9C27738AB890AC015ED7E30U0G" TargetMode="External"/><Relationship Id="rId131" Type="http://schemas.openxmlformats.org/officeDocument/2006/relationships/hyperlink" Target="consultantplus://offline/ref=0F9D7709D6E6AB6665822F68DE469DB748A3A136481A675A66E8F5C4FEC9C27738AB890AC014E47830U7G" TargetMode="External"/><Relationship Id="rId327" Type="http://schemas.openxmlformats.org/officeDocument/2006/relationships/hyperlink" Target="consultantplus://offline/ref=0F9D7709D6E6AB6665822F68DE469DB740A5A5364A163A506EB1F9C6F9C69D603FE2850BC012E537UBG" TargetMode="External"/><Relationship Id="rId348" Type="http://schemas.openxmlformats.org/officeDocument/2006/relationships/hyperlink" Target="consultantplus://offline/ref=0F9D7709D6E6AB6665822F68DE469DB740A0A53A4E163A506EB1F9C6F9C69D603FE2850BC012EB37UDG" TargetMode="External"/><Relationship Id="rId369" Type="http://schemas.openxmlformats.org/officeDocument/2006/relationships/hyperlink" Target="consultantplus://offline/ref=0F9D7709D6E6AB6665822F68DE469DB748A0AA374C1E675A66E8F5C4FEC9C27738AB890AC015EF7F30U4G" TargetMode="External"/><Relationship Id="rId152" Type="http://schemas.openxmlformats.org/officeDocument/2006/relationships/hyperlink" Target="consultantplus://offline/ref=0F9D7709D6E6AB6665822F68DE469DB748A3A1364B1B675A66E8F5C4FEC9C27738AB890AC5103EUEG" TargetMode="External"/><Relationship Id="rId173" Type="http://schemas.openxmlformats.org/officeDocument/2006/relationships/hyperlink" Target="consultantplus://offline/ref=0F9D7709D6E6AB6665822F68DE469DB748A3A136481A675A66E8F5C4FEC9C27738AB890AC014E47630U5G" TargetMode="External"/><Relationship Id="rId194" Type="http://schemas.openxmlformats.org/officeDocument/2006/relationships/hyperlink" Target="consultantplus://offline/ref=0F9D7709D6E6AB6665822F68DE469DB748A1A2324B1F675A66E8F5C4FEC9C27738AB890AC015ED7930U1G" TargetMode="External"/><Relationship Id="rId208" Type="http://schemas.openxmlformats.org/officeDocument/2006/relationships/hyperlink" Target="consultantplus://offline/ref=0F9D7709D6E6AB6665822F68DE469DB748A2A7314A14675A66E8F5C4FEC9C27738AB890AC015ED7830U1G" TargetMode="External"/><Relationship Id="rId229" Type="http://schemas.openxmlformats.org/officeDocument/2006/relationships/hyperlink" Target="consultantplus://offline/ref=0F9D7709D6E6AB6665822F68DE469DB741A5A53540163A506EB1F9C6F9C69D603FE2850BC011EE37UAG" TargetMode="External"/><Relationship Id="rId240" Type="http://schemas.openxmlformats.org/officeDocument/2006/relationships/hyperlink" Target="consultantplus://offline/ref=0F9D7709D6E6AB6665822F68DE469DB741A5A53540163A506EB1F9C6F9C69D603FE2850BC017EE37UBG" TargetMode="External"/><Relationship Id="rId261" Type="http://schemas.openxmlformats.org/officeDocument/2006/relationships/hyperlink" Target="consultantplus://offline/ref=0F9D7709D6E6AB6665822F68DE469DB741A5A53540163A506EB1F9C6F9C69D603FE2850BC017E437UAG" TargetMode="External"/><Relationship Id="rId14" Type="http://schemas.openxmlformats.org/officeDocument/2006/relationships/hyperlink" Target="consultantplus://offline/ref=836C2D1C0352E9F21E69101726F70F6066EA2401210588AC914E0A62097A7F05A153CAA16B72C9562BU1G" TargetMode="External"/><Relationship Id="rId35" Type="http://schemas.openxmlformats.org/officeDocument/2006/relationships/hyperlink" Target="consultantplus://offline/ref=0F9D7709D6E6AB6665822F68DE469DB748A3A0374914675A66E8F5C4FE3CU9G" TargetMode="External"/><Relationship Id="rId56" Type="http://schemas.openxmlformats.org/officeDocument/2006/relationships/hyperlink" Target="consultantplus://offline/ref=0F9D7709D6E6AB6665822F68DE469DB748A2A03A491F675A66E8F5C4FEC9C27738AB890AC015EC7E30U5G" TargetMode="External"/><Relationship Id="rId77" Type="http://schemas.openxmlformats.org/officeDocument/2006/relationships/hyperlink" Target="consultantplus://offline/ref=0F9D7709D6E6AB6665822F68DE469DB748A3A234481F675A66E8F5C4FEC9C27738AB890AC015ED7E30U3G" TargetMode="External"/><Relationship Id="rId100" Type="http://schemas.openxmlformats.org/officeDocument/2006/relationships/hyperlink" Target="consultantplus://offline/ref=0F9D7709D6E6AB6665822F68DE469DB748A2A0354D1D675A66E8F5C4FEC9C27738AB890AC015EB7C30U4G" TargetMode="External"/><Relationship Id="rId282" Type="http://schemas.openxmlformats.org/officeDocument/2006/relationships/hyperlink" Target="consultantplus://offline/ref=0F9D7709D6E6AB6665822F68DE469DB741A5A53540163A506EB1F9C6F9C69D603FE2850BC016E937UDG" TargetMode="External"/><Relationship Id="rId317" Type="http://schemas.openxmlformats.org/officeDocument/2006/relationships/hyperlink" Target="consultantplus://offline/ref=0F9D7709D6E6AB6665822F68DE469DB740A5A43A4C163A506EB1F9C6F9C69D603FE2800E3CU8G" TargetMode="External"/><Relationship Id="rId338" Type="http://schemas.openxmlformats.org/officeDocument/2006/relationships/hyperlink" Target="consultantplus://offline/ref=0F9D7709D6E6AB6665822F68DE469DB748A1A6354A1C675A66E8F5C4FEC9C27738AB890AC017E47930U5G" TargetMode="External"/><Relationship Id="rId359" Type="http://schemas.openxmlformats.org/officeDocument/2006/relationships/hyperlink" Target="consultantplus://offline/ref=0F9D7709D6E6AB6665822F68DE469DB740A5A53148163A506EB1F9C6F9C69D603FE2850BC010EE37UBG" TargetMode="External"/><Relationship Id="rId8" Type="http://schemas.openxmlformats.org/officeDocument/2006/relationships/hyperlink" Target="consultantplus://offline/ref=836C2D1C0352E9F21E69101726F70F6066E82202230C88AC914E0A62097A7F05A153CAA16B72C95D2BU7G" TargetMode="External"/><Relationship Id="rId98" Type="http://schemas.openxmlformats.org/officeDocument/2006/relationships/hyperlink" Target="consultantplus://offline/ref=0F9D7709D6E6AB6665822F68DE469DB748A3A1364B1B675A66E8F5C4FEC9C27738AB8909C431U1G" TargetMode="External"/><Relationship Id="rId121" Type="http://schemas.openxmlformats.org/officeDocument/2006/relationships/hyperlink" Target="consultantplus://offline/ref=0F9D7709D6E6AB6665822F68DE469DB748A2A0314E1C675A66E8F5C4FEC9C27738AB890AC015ED7A30U2G" TargetMode="External"/><Relationship Id="rId142" Type="http://schemas.openxmlformats.org/officeDocument/2006/relationships/hyperlink" Target="consultantplus://offline/ref=0F9D7709D6E6AB6665822F68DE469DB748A1A23A481F675A66E8F5C4FEC9C27738AB890AC015ED7E30U7G" TargetMode="External"/><Relationship Id="rId163" Type="http://schemas.openxmlformats.org/officeDocument/2006/relationships/hyperlink" Target="consultantplus://offline/ref=0F9D7709D6E6AB6665822F68DE469DB748A0A7374F1E675A66E8F5C4FEC9C27738AB890AC015ED7E30U3G" TargetMode="External"/><Relationship Id="rId184" Type="http://schemas.openxmlformats.org/officeDocument/2006/relationships/hyperlink" Target="consultantplus://offline/ref=0F9D7709D6E6AB6665822F68DE469DB748A1A23A481F675A66E8F5C4FEC9C27738AB890AC015ED7C30U2G" TargetMode="External"/><Relationship Id="rId219" Type="http://schemas.openxmlformats.org/officeDocument/2006/relationships/hyperlink" Target="consultantplus://offline/ref=0F9D7709D6E6AB6665822F68DE469DB741A5A53540163A506EB1F9C6F9C69D603FE28530UDG" TargetMode="External"/><Relationship Id="rId370" Type="http://schemas.openxmlformats.org/officeDocument/2006/relationships/hyperlink" Target="consultantplus://offline/ref=0F9D7709D6E6AB6665822F68DE469DB748A0AA374C1E675A66E8F5C4FEC9C27738AB890AC015EF7F30U5G" TargetMode="External"/><Relationship Id="rId230" Type="http://schemas.openxmlformats.org/officeDocument/2006/relationships/hyperlink" Target="consultantplus://offline/ref=0F9D7709D6E6AB6665822F68DE469DB741A5A53540163A506EB1F9C6F9C69D603FE2850BC014E937U9G" TargetMode="External"/><Relationship Id="rId251" Type="http://schemas.openxmlformats.org/officeDocument/2006/relationships/hyperlink" Target="consultantplus://offline/ref=0F9D7709D6E6AB6665822F68DE469DB741A5A53540163A506EB1F9C6F9C69D603FE2850BC017EA37U6G" TargetMode="External"/><Relationship Id="rId25" Type="http://schemas.openxmlformats.org/officeDocument/2006/relationships/hyperlink" Target="consultantplus://offline/ref=836C2D1C0352E9F21E69101726F70F606FEE210A220FD5A6991706600E752012A61AC6A06B72C925U7G" TargetMode="External"/><Relationship Id="rId46" Type="http://schemas.openxmlformats.org/officeDocument/2006/relationships/hyperlink" Target="consultantplus://offline/ref=0F9D7709D6E6AB6665822F68DE469DB748A1AB344B1D675A66E8F5C4FEC9C27738AB890AC015ED7F30UBG" TargetMode="External"/><Relationship Id="rId67" Type="http://schemas.openxmlformats.org/officeDocument/2006/relationships/hyperlink" Target="consultantplus://offline/ref=0F9D7709D6E6AB6665822F68DE469DB748A3A3344F1E675A66E8F5C4FEC9C27738AB89083CU7G" TargetMode="External"/><Relationship Id="rId272" Type="http://schemas.openxmlformats.org/officeDocument/2006/relationships/hyperlink" Target="consultantplus://offline/ref=0F9D7709D6E6AB6665822F68DE469DB741A5A53540163A506EB1F9C6F9C69D603FE2850BC016EF37UCG" TargetMode="External"/><Relationship Id="rId293" Type="http://schemas.openxmlformats.org/officeDocument/2006/relationships/hyperlink" Target="consultantplus://offline/ref=0F9D7709D6E6AB6665822F68DE469DB740A0A5364E163A506EB1F9C6F9C69D603FE2850BC014ED37UAG" TargetMode="External"/><Relationship Id="rId307" Type="http://schemas.openxmlformats.org/officeDocument/2006/relationships/hyperlink" Target="consultantplus://offline/ref=0F9D7709D6E6AB6665822F68DE469DB740A5A43A4C163A506EB1F9C6F9C69D603FE2800A3CU6G" TargetMode="External"/><Relationship Id="rId328" Type="http://schemas.openxmlformats.org/officeDocument/2006/relationships/hyperlink" Target="consultantplus://offline/ref=0F9D7709D6E6AB6665822F68DE469DB740A5A5364A163A506EB1F9C6F9C69D603FE2850BC012E437U8G" TargetMode="External"/><Relationship Id="rId349" Type="http://schemas.openxmlformats.org/officeDocument/2006/relationships/hyperlink" Target="consultantplus://offline/ref=0F9D7709D6E6AB6665822F68DE469DB740A0A53A4E163A506EB1F9C6F9C69D603FE2850BC011ED37UEG" TargetMode="External"/><Relationship Id="rId88" Type="http://schemas.openxmlformats.org/officeDocument/2006/relationships/hyperlink" Target="consultantplus://offline/ref=0F9D7709D6E6AB6665822F68DE469DB748A3A1314C1D675A66E8F5C4FEC9C27738AB89083CU1G" TargetMode="External"/><Relationship Id="rId111" Type="http://schemas.openxmlformats.org/officeDocument/2006/relationships/hyperlink" Target="consultantplus://offline/ref=0F9D7709D6E6AB6665822F68DE469DB748A1A0324D1D675A66E8F5C4FEC9C27738AB890AC015ED7930U1G" TargetMode="External"/><Relationship Id="rId132" Type="http://schemas.openxmlformats.org/officeDocument/2006/relationships/hyperlink" Target="consultantplus://offline/ref=0F9D7709D6E6AB6665822F68DE469DB748A0AB3B4C19675A66E8F5C4FEC9C27738AB890AC015ED7E30U1G" TargetMode="External"/><Relationship Id="rId153" Type="http://schemas.openxmlformats.org/officeDocument/2006/relationships/hyperlink" Target="consultantplus://offline/ref=0F9D7709D6E6AB6665822F68DE469DB748A1A0324D1D675A66E8F5C4FEC9C27738AB890AC015ED7E30U0G" TargetMode="External"/><Relationship Id="rId174" Type="http://schemas.openxmlformats.org/officeDocument/2006/relationships/hyperlink" Target="consultantplus://offline/ref=0F9D7709D6E6AB6665822F68DE469DB748A3A136481A675A66E8F5C4FEC9C27738AB890AC014E47630UAG" TargetMode="External"/><Relationship Id="rId195" Type="http://schemas.openxmlformats.org/officeDocument/2006/relationships/hyperlink" Target="consultantplus://offline/ref=0F9D7709D6E6AB6665822F68DE469DB748A3A136481F675A66E8F5C4FEC9C27738AB890AC015ED7930U2G" TargetMode="External"/><Relationship Id="rId209" Type="http://schemas.openxmlformats.org/officeDocument/2006/relationships/hyperlink" Target="consultantplus://offline/ref=0F9D7709D6E6AB6665822F68DE469DB748A3A1314C1F675A66E8F5C4FEC9C27738AB890AC016EF7E30U0G" TargetMode="External"/><Relationship Id="rId360" Type="http://schemas.openxmlformats.org/officeDocument/2006/relationships/hyperlink" Target="consultantplus://offline/ref=0F9D7709D6E6AB6665822F68DE469DB740A5A53148163A506EB1F9C6F9C69D603FE2850BC010EE37U6G" TargetMode="External"/><Relationship Id="rId220" Type="http://schemas.openxmlformats.org/officeDocument/2006/relationships/hyperlink" Target="consultantplus://offline/ref=0F9D7709D6E6AB6665822F68DE469DB741A5A53540163A506EB1F9C6F9C69D603FE28630U9G" TargetMode="External"/><Relationship Id="rId241" Type="http://schemas.openxmlformats.org/officeDocument/2006/relationships/hyperlink" Target="consultantplus://offline/ref=0F9D7709D6E6AB6665822F68DE469DB741A5A53540163A506EB1F9C6F9C69D603FE238U0G" TargetMode="External"/><Relationship Id="rId15" Type="http://schemas.openxmlformats.org/officeDocument/2006/relationships/hyperlink" Target="consultantplus://offline/ref=836C2D1C0352E9F21E69101726F70F6066EB250B220688AC914E0A62097A7F05A153CAA16B73C85D2BU0G" TargetMode="External"/><Relationship Id="rId36" Type="http://schemas.openxmlformats.org/officeDocument/2006/relationships/hyperlink" Target="consultantplus://offline/ref=0F9D7709D6E6AB6665822F68DE469DB748A2A33A4A19675A66E8F5C4FE3CU9G" TargetMode="External"/><Relationship Id="rId57" Type="http://schemas.openxmlformats.org/officeDocument/2006/relationships/hyperlink" Target="consultantplus://offline/ref=0F9D7709D6E6AB6665822F68DE469DB748A2A3324A1F675A66E8F5C4FEC9C27738AB890AC015ED7E30U2G" TargetMode="External"/><Relationship Id="rId262" Type="http://schemas.openxmlformats.org/officeDocument/2006/relationships/hyperlink" Target="consultantplus://offline/ref=0F9D7709D6E6AB6665822F68DE469DB741A5A53540163A506EB1F9C6F9C69D603FE2850BC016ED37UBG" TargetMode="External"/><Relationship Id="rId283" Type="http://schemas.openxmlformats.org/officeDocument/2006/relationships/hyperlink" Target="consultantplus://offline/ref=0F9D7709D6E6AB6665822F68DE469DB741A5A53540163A506EB1F9C6F9C69D603FE2850BC016E937UCG" TargetMode="External"/><Relationship Id="rId318" Type="http://schemas.openxmlformats.org/officeDocument/2006/relationships/hyperlink" Target="consultantplus://offline/ref=0F9D7709D6E6AB6665822F68DE469DB740A5A43A4C163A506EB1F9C6F9C69D603FE2870BC931U3G" TargetMode="External"/><Relationship Id="rId339" Type="http://schemas.openxmlformats.org/officeDocument/2006/relationships/hyperlink" Target="consultantplus://offline/ref=0F9D7709D6E6AB6665822F68DE469DB740A5A7344D163A506EB1F9C63FU9G" TargetMode="External"/><Relationship Id="rId10" Type="http://schemas.openxmlformats.org/officeDocument/2006/relationships/hyperlink" Target="consultantplus://offline/ref=836C2D1C0352E9F21E69101726F70F6066EA2407230388AC914E0A62097A7F05A153CAA16B73C0582BU3G" TargetMode="External"/><Relationship Id="rId31" Type="http://schemas.openxmlformats.org/officeDocument/2006/relationships/hyperlink" Target="consultantplus://offline/ref=0F9D7709D6E6AB6665822F68DE469DB748A3A1304A1C675A66E8F5C4FEC9C27738AB890AC015ED7630U0G" TargetMode="External"/><Relationship Id="rId52" Type="http://schemas.openxmlformats.org/officeDocument/2006/relationships/hyperlink" Target="consultantplus://offline/ref=0F9D7709D6E6AB6665822F68DE469DB748A1A0324D1D675A66E8F5C4FEC9C27738AB890AC015ED7930U1G" TargetMode="External"/><Relationship Id="rId73" Type="http://schemas.openxmlformats.org/officeDocument/2006/relationships/hyperlink" Target="consultantplus://offline/ref=0F9D7709D6E6AB6665822F68DE469DB748A3A234481F675A66E8F5C4FEC9C27738AB890AC015ED7730UBG" TargetMode="External"/><Relationship Id="rId78" Type="http://schemas.openxmlformats.org/officeDocument/2006/relationships/hyperlink" Target="consultantplus://offline/ref=0F9D7709D6E6AB6665822F68DE469DB748A3A234481F675A66E8F5C4FEC9C27738AB890AC015ED7E30U2G" TargetMode="External"/><Relationship Id="rId94" Type="http://schemas.openxmlformats.org/officeDocument/2006/relationships/hyperlink" Target="consultantplus://offline/ref=0F9D7709D6E6AB6665822F68DE469DB748A2A03A4918675A66E8F5C4FEC9C27738AB890AC015EB7830U7G" TargetMode="External"/><Relationship Id="rId99" Type="http://schemas.openxmlformats.org/officeDocument/2006/relationships/hyperlink" Target="consultantplus://offline/ref=0F9D7709D6E6AB6665822F68DE469DB748A1A53B4C15675A66E8F5C4FEC9C27738AB8930U8G" TargetMode="External"/><Relationship Id="rId101" Type="http://schemas.openxmlformats.org/officeDocument/2006/relationships/hyperlink" Target="consultantplus://offline/ref=0F9D7709D6E6AB6665822F68DE469DB748A3A1304A1C675A66E8F5C4FEC9C27738AB890AC015ED7630U0G" TargetMode="External"/><Relationship Id="rId122" Type="http://schemas.openxmlformats.org/officeDocument/2006/relationships/hyperlink" Target="consultantplus://offline/ref=0F9D7709D6E6AB6665822F68DE469DB748A2A0314E1C675A66E8F5C4FEC9C27738AB890AC015ED7D30U7G" TargetMode="External"/><Relationship Id="rId143" Type="http://schemas.openxmlformats.org/officeDocument/2006/relationships/hyperlink" Target="consultantplus://offline/ref=0F9D7709D6E6AB6665822F68DE469DB748A0AA36481A675A66E8F5C4FEC9C27738AB890AC015ED7D30U2G" TargetMode="External"/><Relationship Id="rId148" Type="http://schemas.openxmlformats.org/officeDocument/2006/relationships/hyperlink" Target="consultantplus://offline/ref=0F9D7709D6E6AB6665822F68DE469DB748A1A0304D14675A66E8F5C4FEC9C27738AB8930UAG" TargetMode="External"/><Relationship Id="rId164" Type="http://schemas.openxmlformats.org/officeDocument/2006/relationships/hyperlink" Target="consultantplus://offline/ref=0F9D7709D6E6AB6665822F68DE469DB748A3A1314E1A675A66E8F5C4FEC9C27738AB890AC015ED7F30UBG" TargetMode="External"/><Relationship Id="rId169" Type="http://schemas.openxmlformats.org/officeDocument/2006/relationships/hyperlink" Target="consultantplus://offline/ref=0F9D7709D6E6AB6665822F68DE469DB748A3A136481A675A66E8F5C4FEC9C27738AB890AC014E47730UAG" TargetMode="External"/><Relationship Id="rId185" Type="http://schemas.openxmlformats.org/officeDocument/2006/relationships/hyperlink" Target="consultantplus://offline/ref=0F9D7709D6E6AB6665822F68DE469DB748A1A23A481F675A66E8F5C4FEC9C27738AB890AC015ED7E30U3G" TargetMode="External"/><Relationship Id="rId334" Type="http://schemas.openxmlformats.org/officeDocument/2006/relationships/hyperlink" Target="consultantplus://offline/ref=0F9D7709D6E6AB6665822F68DE469DB740A5AA344E163A506EB1F9C6F9C69D603FE2850BC631U2G" TargetMode="External"/><Relationship Id="rId350" Type="http://schemas.openxmlformats.org/officeDocument/2006/relationships/hyperlink" Target="consultantplus://offline/ref=0F9D7709D6E6AB6665822F68DE469DB740A0A53A4E163A506EB1F9C6F9C69D603FE2850BC01DED37UBG" TargetMode="External"/><Relationship Id="rId355" Type="http://schemas.openxmlformats.org/officeDocument/2006/relationships/hyperlink" Target="consultantplus://offline/ref=0F9D7709D6E6AB6665822F68DE469DB741A1AB374B163A506EB1F9C6F9C69D603FE2850BC014ED37UCG" TargetMode="External"/><Relationship Id="rId371" Type="http://schemas.openxmlformats.org/officeDocument/2006/relationships/fontTable" Target="fontTable.xml"/><Relationship Id="rId4" Type="http://schemas.openxmlformats.org/officeDocument/2006/relationships/hyperlink" Target="consultantplus://offline/ref=836C2D1C0352E9F21E69101726F70F6066EB2503230488AC914E0A62097A7F05A153CAA16B72C8562BU2G" TargetMode="External"/><Relationship Id="rId9" Type="http://schemas.openxmlformats.org/officeDocument/2006/relationships/hyperlink" Target="consultantplus://offline/ref=836C2D1C0352E9F21E69101726F70F6066EB250B220188AC914E0A62097A7F05A153CAA16B72CF582BU7G" TargetMode="External"/><Relationship Id="rId180" Type="http://schemas.openxmlformats.org/officeDocument/2006/relationships/hyperlink" Target="consultantplus://offline/ref=0F9D7709D6E6AB6665822F68DE469DB748A1A530481F675A66E8F5C4FE3CU9G" TargetMode="External"/><Relationship Id="rId210" Type="http://schemas.openxmlformats.org/officeDocument/2006/relationships/hyperlink" Target="consultantplus://offline/ref=0F9D7709D6E6AB6665822F68DE469DB741A3A53B4A163A506EB1F9C6F9C69D603FE2850BC015EC37UFG" TargetMode="External"/><Relationship Id="rId215" Type="http://schemas.openxmlformats.org/officeDocument/2006/relationships/hyperlink" Target="consultantplus://offline/ref=0F9D7709D6E6AB6665822F68DE469DB741A5A53540163A506EB1F9C6F9C69D603FE2850BC015EC37U9G" TargetMode="External"/><Relationship Id="rId236" Type="http://schemas.openxmlformats.org/officeDocument/2006/relationships/hyperlink" Target="consultantplus://offline/ref=0F9D7709D6E6AB6665822F68DE469DB741A5A53540163A506EB1F9C6F9C69D603FE2850BC017EC37U8G" TargetMode="External"/><Relationship Id="rId257" Type="http://schemas.openxmlformats.org/officeDocument/2006/relationships/hyperlink" Target="consultantplus://offline/ref=0F9D7709D6E6AB6665822F68DE469DB741A5A53540163A506EB1F9C6F9C69D603FE2850BC017E537U9G" TargetMode="External"/><Relationship Id="rId278" Type="http://schemas.openxmlformats.org/officeDocument/2006/relationships/hyperlink" Target="consultantplus://offline/ref=0F9D7709D6E6AB6665822F68DE469DB741A5A53540163A506EB1F9C6F9C69D603FE2850BC016EE37UBG" TargetMode="External"/><Relationship Id="rId26" Type="http://schemas.openxmlformats.org/officeDocument/2006/relationships/hyperlink" Target="consultantplus://offline/ref=0F9D7709D6E6AB6665822F68DE469DB748A3A136481F675A66E8F5C4FEC9C27738AB890AC015ED7930U2G" TargetMode="External"/><Relationship Id="rId231" Type="http://schemas.openxmlformats.org/officeDocument/2006/relationships/hyperlink" Target="consultantplus://offline/ref=0F9D7709D6E6AB6665822F68DE469DB741A5A53540163A506EB1F9C6F9C69D603FE28D30U8G" TargetMode="External"/><Relationship Id="rId252" Type="http://schemas.openxmlformats.org/officeDocument/2006/relationships/hyperlink" Target="consultantplus://offline/ref=0F9D7709D6E6AB6665822F68DE469DB741A5A53540163A506EB1F9C6F9C69D603FE2850BC017E537UFG" TargetMode="External"/><Relationship Id="rId273" Type="http://schemas.openxmlformats.org/officeDocument/2006/relationships/hyperlink" Target="consultantplus://offline/ref=0F9D7709D6E6AB6665822F68DE469DB741A5A53540163A506EB1F9C6F9C69D603FE2850BC016EF37UCG" TargetMode="External"/><Relationship Id="rId294" Type="http://schemas.openxmlformats.org/officeDocument/2006/relationships/hyperlink" Target="consultantplus://offline/ref=0F9D7709D6E6AB6665822F68DE469DB740A0A5364E163A506EB1F9C6F9C69D603FE2850BC014ED37U9G" TargetMode="External"/><Relationship Id="rId308" Type="http://schemas.openxmlformats.org/officeDocument/2006/relationships/hyperlink" Target="consultantplus://offline/ref=0F9D7709D6E6AB6665822F68DE469DB740A5A43A4C163A506EB1F9C6F9C69D603FE280093CU0G" TargetMode="External"/><Relationship Id="rId329" Type="http://schemas.openxmlformats.org/officeDocument/2006/relationships/hyperlink" Target="consultantplus://offline/ref=0F9D7709D6E6AB6665822F68DE469DB740A5A5364A163A506EB1F9C6F9C69D603FE2850BC012E537UBG" TargetMode="External"/><Relationship Id="rId47" Type="http://schemas.openxmlformats.org/officeDocument/2006/relationships/hyperlink" Target="consultantplus://offline/ref=0F9D7709D6E6AB6665822F68DE469DB748A3A1304A1C675A66E8F5C4FEC9C27738AB890AC015ED7630U0G" TargetMode="External"/><Relationship Id="rId68" Type="http://schemas.openxmlformats.org/officeDocument/2006/relationships/hyperlink" Target="consultantplus://offline/ref=0F9D7709D6E6AB6665822F68DE469DB748A3A234481F675A66E8F5C4FEC9C27738AB890AC015ED7E30U2G" TargetMode="External"/><Relationship Id="rId89" Type="http://schemas.openxmlformats.org/officeDocument/2006/relationships/hyperlink" Target="consultantplus://offline/ref=0F9D7709D6E6AB6665822F68DE469DB748A1AB344B1D675A66E8F5C4FEC9C27738AB890AC015ED7F30UBG" TargetMode="External"/><Relationship Id="rId112" Type="http://schemas.openxmlformats.org/officeDocument/2006/relationships/hyperlink" Target="consultantplus://offline/ref=0F9D7709D6E6AB6665822F68DE469DB748A3A234481F675A66E8F5C4FEC9C27738AB890AC015ED7E30U2G" TargetMode="External"/><Relationship Id="rId133" Type="http://schemas.openxmlformats.org/officeDocument/2006/relationships/hyperlink" Target="consultantplus://offline/ref=0F9D7709D6E6AB6665822F68DE469DB748A0AB3B4C19675A66E8F5C4FEC9C27738AB890AC015ED7F30UBG" TargetMode="External"/><Relationship Id="rId154" Type="http://schemas.openxmlformats.org/officeDocument/2006/relationships/hyperlink" Target="consultantplus://offline/ref=0F9D7709D6E6AB6665822F68DE469DB748A3A0374B1C675A66E8F5C4FEC9C27738AB890AC015EF7E30U7G" TargetMode="External"/><Relationship Id="rId175" Type="http://schemas.openxmlformats.org/officeDocument/2006/relationships/hyperlink" Target="consultantplus://offline/ref=0F9D7709D6E6AB6665822F68DE469DB748A3A1374915675A66E8F5C4FE3CU9G" TargetMode="External"/><Relationship Id="rId340" Type="http://schemas.openxmlformats.org/officeDocument/2006/relationships/hyperlink" Target="consultantplus://offline/ref=0F9D7709D6E6AB6665822F68DE469DB740A5A7344D163A506EB1F9C6F9C69D603FE2850BC010EC37UEG" TargetMode="External"/><Relationship Id="rId361" Type="http://schemas.openxmlformats.org/officeDocument/2006/relationships/hyperlink" Target="consultantplus://offline/ref=0F9D7709D6E6AB6665822F68DE469DB748A0A033411D675A66E8F5C4FEC9C27738AB890AC015ED7F30UAG" TargetMode="External"/><Relationship Id="rId196" Type="http://schemas.openxmlformats.org/officeDocument/2006/relationships/hyperlink" Target="consultantplus://offline/ref=0F9D7709D6E6AB6665822F68DE469DB748A1A2374B1F675A66E8F5C4FEC9C27738AB890AC015ED7930UBG" TargetMode="External"/><Relationship Id="rId200" Type="http://schemas.openxmlformats.org/officeDocument/2006/relationships/hyperlink" Target="consultantplus://offline/ref=0F9D7709D6E6AB6665822F68DE469DB748A1A2374B1F675A66E8F5C4FEC9C27738AB890AC015ED7C30UBG" TargetMode="External"/><Relationship Id="rId16" Type="http://schemas.openxmlformats.org/officeDocument/2006/relationships/hyperlink" Target="consultantplus://offline/ref=836C2D1C0352E9F21E69101726F70F6066EA250A200D88AC914E0A620927UAG" TargetMode="External"/><Relationship Id="rId221" Type="http://schemas.openxmlformats.org/officeDocument/2006/relationships/hyperlink" Target="consultantplus://offline/ref=0F9D7709D6E6AB6665822F68DE469DB741A5A53540163A506EB1F9C6F9C69D603FE28630UDG" TargetMode="External"/><Relationship Id="rId242" Type="http://schemas.openxmlformats.org/officeDocument/2006/relationships/hyperlink" Target="consultantplus://offline/ref=0F9D7709D6E6AB6665822F68DE469DB741A5A53540163A506EB1F9C6F9C69D603FE2850BC017EE37U9G" TargetMode="External"/><Relationship Id="rId263" Type="http://schemas.openxmlformats.org/officeDocument/2006/relationships/hyperlink" Target="consultantplus://offline/ref=0F9D7709D6E6AB6665822F68DE469DB741A5A53540163A506EB1F9C6F9C69D603FE2850BC016ED37UAG" TargetMode="External"/><Relationship Id="rId284" Type="http://schemas.openxmlformats.org/officeDocument/2006/relationships/hyperlink" Target="consultantplus://offline/ref=0F9D7709D6E6AB6665822F68DE469DB741A5A53540163A506EB1F9C6F9C69D603FE2850BC016EB37UEG" TargetMode="External"/><Relationship Id="rId319" Type="http://schemas.openxmlformats.org/officeDocument/2006/relationships/hyperlink" Target="consultantplus://offline/ref=0F9D7709D6E6AB6665822F68DE469DB740A5A43A4C163A506EB1F9C6F9C69D603FE2870BC931U3G" TargetMode="External"/><Relationship Id="rId37" Type="http://schemas.openxmlformats.org/officeDocument/2006/relationships/hyperlink" Target="consultantplus://offline/ref=0F9D7709D6E6AB6665822F68DE469DB748A3A1304A1C675A66E8F5C4FEC9C27738AB890AC015ED7630U0G" TargetMode="External"/><Relationship Id="rId58" Type="http://schemas.openxmlformats.org/officeDocument/2006/relationships/hyperlink" Target="consultantplus://offline/ref=0F9D7709D6E6AB6665822F68DE469DB748A1A0324D1D675A66E8F5C4FEC9C27738AB890AC015ED7930U1G" TargetMode="External"/><Relationship Id="rId79" Type="http://schemas.openxmlformats.org/officeDocument/2006/relationships/hyperlink" Target="consultantplus://offline/ref=0F9D7709D6E6AB6665822F68DE469DB74CA9AA3B4F163A506EB1F9C6F9C69D603FE2850BC015ED37U6G" TargetMode="External"/><Relationship Id="rId102" Type="http://schemas.openxmlformats.org/officeDocument/2006/relationships/hyperlink" Target="consultantplus://offline/ref=0F9D7709D6E6AB6665822F68DE469DB748A3A3344F1E675A66E8F5C4FE3CU9G" TargetMode="External"/><Relationship Id="rId123" Type="http://schemas.openxmlformats.org/officeDocument/2006/relationships/hyperlink" Target="consultantplus://offline/ref=0F9D7709D6E6AB6665822F68DE469DB748A0AA36481A675A66E8F5C4FEC9C27738AB890AC015ED7D30U6G" TargetMode="External"/><Relationship Id="rId144" Type="http://schemas.openxmlformats.org/officeDocument/2006/relationships/hyperlink" Target="consultantplus://offline/ref=0F9D7709D6E6AB6665822F68DE469DB748A1A2324B1F675A66E8F5C4FEC9C27738AB890AC015ED7D30U6G" TargetMode="External"/><Relationship Id="rId330" Type="http://schemas.openxmlformats.org/officeDocument/2006/relationships/hyperlink" Target="consultantplus://offline/ref=0F9D7709D6E6AB6665822F68DE469DB740A5A5364A163A506EB1F9C6F9C69D603FE2850BC01DEA37U7G" TargetMode="External"/><Relationship Id="rId90" Type="http://schemas.openxmlformats.org/officeDocument/2006/relationships/hyperlink" Target="consultantplus://offline/ref=0F9D7709D6E6AB6665822F68DE469DB748A1AB344B1D675A66E8F5C4FEC9C27738AB890AC015ED7F30UBG" TargetMode="External"/><Relationship Id="rId165" Type="http://schemas.openxmlformats.org/officeDocument/2006/relationships/hyperlink" Target="consultantplus://offline/ref=0F9D7709D6E6AB6665822F68DE469DB748A3A136481A675A66E8F5C4FEC9C27738AB890AC014E47830UBG" TargetMode="External"/><Relationship Id="rId186" Type="http://schemas.openxmlformats.org/officeDocument/2006/relationships/hyperlink" Target="consultantplus://offline/ref=0F9D7709D6E6AB6665822F68DE469DB748A2A03A491F675A66E8F5C4FE3CU9G" TargetMode="External"/><Relationship Id="rId351" Type="http://schemas.openxmlformats.org/officeDocument/2006/relationships/hyperlink" Target="consultantplus://offline/ref=0F9D7709D6E6AB6665822F68DE469DB741A6A7334A163A506EB1F9C6F9C69D603FE2850BC014E937UEG" TargetMode="External"/><Relationship Id="rId372" Type="http://schemas.openxmlformats.org/officeDocument/2006/relationships/theme" Target="theme/theme1.xml"/><Relationship Id="rId211" Type="http://schemas.openxmlformats.org/officeDocument/2006/relationships/hyperlink" Target="consultantplus://offline/ref=0F9D7709D6E6AB6665822F68DE469DB741A5A53540163A506EB1F9C63FU9G" TargetMode="External"/><Relationship Id="rId232" Type="http://schemas.openxmlformats.org/officeDocument/2006/relationships/hyperlink" Target="consultantplus://offline/ref=0F9D7709D6E6AB6665822F68DE469DB741A5A53540163A506EB1F9C6F9C69D603FE2850BC014E937U6G" TargetMode="External"/><Relationship Id="rId253" Type="http://schemas.openxmlformats.org/officeDocument/2006/relationships/hyperlink" Target="consultantplus://offline/ref=0F9D7709D6E6AB6665822F68DE469DB741A5A53540163A506EB1F9C6F9C69D603FE2850BC017E537UEG" TargetMode="External"/><Relationship Id="rId274" Type="http://schemas.openxmlformats.org/officeDocument/2006/relationships/hyperlink" Target="consultantplus://offline/ref=0F9D7709D6E6AB6665822F68DE469DB741A5A53540163A506EB1F9C6F9C69D603FE2850BC010ED37U8G" TargetMode="External"/><Relationship Id="rId295" Type="http://schemas.openxmlformats.org/officeDocument/2006/relationships/hyperlink" Target="consultantplus://offline/ref=0F9D7709D6E6AB6665822F68DE469DB748A3A037491F675A66E8F5C4FEC9C27738AB890AC015EC7D30U0G" TargetMode="External"/><Relationship Id="rId309" Type="http://schemas.openxmlformats.org/officeDocument/2006/relationships/hyperlink" Target="consultantplus://offline/ref=0F9D7709D6E6AB6665822F68DE469DB740A5A43A4C163A506EB1F9C6F9C69D603FE280093CU9G" TargetMode="External"/><Relationship Id="rId27" Type="http://schemas.openxmlformats.org/officeDocument/2006/relationships/hyperlink" Target="consultantplus://offline/ref=0F9D7709D6E6AB6665822F68DE469DB748A1AB344B1D675A66E8F5C4FEC9C27738AB890AC015ED7F30UBG" TargetMode="External"/><Relationship Id="rId48" Type="http://schemas.openxmlformats.org/officeDocument/2006/relationships/hyperlink" Target="consultantplus://offline/ref=0F9D7709D6E6AB6665822F68DE469DB748A3A1304A1C675A66E8F5C4FEC9C27738AB890AC015ED7630U0G" TargetMode="External"/><Relationship Id="rId69" Type="http://schemas.openxmlformats.org/officeDocument/2006/relationships/hyperlink" Target="consultantplus://offline/ref=0F9D7709D6E6AB6665822F68DE469DB748A3A234481F675A66E8F5C4FEC9C27738AB890AC015EC7B30U1G" TargetMode="External"/><Relationship Id="rId113" Type="http://schemas.openxmlformats.org/officeDocument/2006/relationships/hyperlink" Target="consultantplus://offline/ref=0F9D7709D6E6AB6665822F68DE469DB74CA9AA3B4F163A506EB1F9C6F9C69D603FE2850BC015ED37U6G" TargetMode="External"/><Relationship Id="rId134" Type="http://schemas.openxmlformats.org/officeDocument/2006/relationships/hyperlink" Target="consultantplus://offline/ref=0F9D7709D6E6AB6665822F68DE469DB748A1A2324B1F675A66E8F5C4FEC9C27738AB890AC015ED7930U1G" TargetMode="External"/><Relationship Id="rId320" Type="http://schemas.openxmlformats.org/officeDocument/2006/relationships/hyperlink" Target="consultantplus://offline/ref=0F9D7709D6E6AB6665822F68DE469DB740A5A43A4C163A506EB1F9C6F9C69D603FE2870BC931U2G" TargetMode="External"/><Relationship Id="rId80" Type="http://schemas.openxmlformats.org/officeDocument/2006/relationships/hyperlink" Target="consultantplus://offline/ref=0F9D7709D6E6AB6665822F68DE469DB74CA9AA3B4F163A506EB1F9C6F9C69D603FE2850BC015ED37U6G" TargetMode="External"/><Relationship Id="rId155" Type="http://schemas.openxmlformats.org/officeDocument/2006/relationships/hyperlink" Target="consultantplus://offline/ref=0F9D7709D6E6AB6665822F68DE469DB748A2A33A4019675A66E8F5C4FEC9C27738AB890AC015EC7630U3G" TargetMode="External"/><Relationship Id="rId176" Type="http://schemas.openxmlformats.org/officeDocument/2006/relationships/hyperlink" Target="consultantplus://offline/ref=0F9D7709D6E6AB6665822F68DE469DB748A3A136481A675A66E8F5C4FEC9C27738AB890AC014E47630UBG" TargetMode="External"/><Relationship Id="rId197" Type="http://schemas.openxmlformats.org/officeDocument/2006/relationships/hyperlink" Target="consultantplus://offline/ref=0F9D7709D6E6AB6665822F68DE469DB748A1A2374B1F675A66E8F5C4FEC9C27738AB890AC015ED7930UBG" TargetMode="External"/><Relationship Id="rId341" Type="http://schemas.openxmlformats.org/officeDocument/2006/relationships/hyperlink" Target="consultantplus://offline/ref=0F9D7709D6E6AB6665822F68DE469DB740A5A7344D163A506EB1F9C6F9C69D603FE2850BC010EC37UCG" TargetMode="External"/><Relationship Id="rId362" Type="http://schemas.openxmlformats.org/officeDocument/2006/relationships/hyperlink" Target="consultantplus://offline/ref=0F9D7709D6E6AB6665822F68DE469DB748A0A033411D675A66E8F5C4FEC9C27738AB890AC015ED7F30UAG" TargetMode="External"/><Relationship Id="rId201" Type="http://schemas.openxmlformats.org/officeDocument/2006/relationships/hyperlink" Target="consultantplus://offline/ref=0F9D7709D6E6AB6665822F68DE469DB748A1A2374B1F675A66E8F5C4FEC9C27738AB890AC015ED7930UBG" TargetMode="External"/><Relationship Id="rId222" Type="http://schemas.openxmlformats.org/officeDocument/2006/relationships/hyperlink" Target="consultantplus://offline/ref=0F9D7709D6E6AB6665822F68DE469DB741A5A53540163A506EB1F9C6F9C69D603FE28630UCG" TargetMode="External"/><Relationship Id="rId243" Type="http://schemas.openxmlformats.org/officeDocument/2006/relationships/hyperlink" Target="consultantplus://offline/ref=0F9D7709D6E6AB6665822F68DE469DB741A5A53540163A506EB1F9C6F9C69D603FE2850BC011E537U8G" TargetMode="External"/><Relationship Id="rId264" Type="http://schemas.openxmlformats.org/officeDocument/2006/relationships/hyperlink" Target="consultantplus://offline/ref=0F9D7709D6E6AB6665822F68DE469DB741A5A53540163A506EB1F9C6F9C69D603FE2850BC016ED37U9G" TargetMode="External"/><Relationship Id="rId285" Type="http://schemas.openxmlformats.org/officeDocument/2006/relationships/hyperlink" Target="consultantplus://offline/ref=0F9D7709D6E6AB6665822F68DE469DB741A5A53540163A506EB1F9C6F9C69D603FE28530UAG" TargetMode="External"/><Relationship Id="rId17" Type="http://schemas.openxmlformats.org/officeDocument/2006/relationships/hyperlink" Target="consultantplus://offline/ref=836C2D1C0352E9F21E69101726F70F6066EA2401210588AC914E0A62097A7F05A153CAA16B72C9562BU1G" TargetMode="External"/><Relationship Id="rId38" Type="http://schemas.openxmlformats.org/officeDocument/2006/relationships/hyperlink" Target="consultantplus://offline/ref=0F9D7709D6E6AB6665822F68DE469DB748A3A1304A1C675A66E8F5C4FEC9C27738AB890AC015ED7630U0G" TargetMode="External"/><Relationship Id="rId59" Type="http://schemas.openxmlformats.org/officeDocument/2006/relationships/hyperlink" Target="consultantplus://offline/ref=0F9D7709D6E6AB6665822F68DE469DB748A3A234481F675A66E8F5C4FEC9C27738AB890AC015ED7E30U2G" TargetMode="External"/><Relationship Id="rId103" Type="http://schemas.openxmlformats.org/officeDocument/2006/relationships/hyperlink" Target="consultantplus://offline/ref=0F9D7709D6E6AB6665822F68DE469DB748A3A1304A1C675A66E8F5C4FEC9C27738AB890AC015ED7B30U6G" TargetMode="External"/><Relationship Id="rId124" Type="http://schemas.openxmlformats.org/officeDocument/2006/relationships/hyperlink" Target="consultantplus://offline/ref=0F9D7709D6E6AB6665822F68DE469DB748A0AA36481A675A66E8F5C4FEC9C27738AB890AC015ED7930U3G" TargetMode="External"/><Relationship Id="rId310" Type="http://schemas.openxmlformats.org/officeDocument/2006/relationships/hyperlink" Target="consultantplus://offline/ref=0F9D7709D6E6AB6665822F68DE469DB740A5A43A4C163A506EB1F9C6F9C69D603FE2800F3CU5G" TargetMode="External"/><Relationship Id="rId70" Type="http://schemas.openxmlformats.org/officeDocument/2006/relationships/hyperlink" Target="consultantplus://offline/ref=0F9D7709D6E6AB6665822F68DE469DB748A3A234481F675A66E8F5C4FEC9C27738AB890AC015ED7930U3G" TargetMode="External"/><Relationship Id="rId91" Type="http://schemas.openxmlformats.org/officeDocument/2006/relationships/hyperlink" Target="consultantplus://offline/ref=0F9D7709D6E6AB6665822F68DE469DB748A1A53B4C15675A66E8F5C4FEC9C27738AB8930U8G" TargetMode="External"/><Relationship Id="rId145" Type="http://schemas.openxmlformats.org/officeDocument/2006/relationships/hyperlink" Target="consultantplus://offline/ref=0F9D7709D6E6AB6665822F68DE469DB748A1A730491D675A66E8F5C4FEC9C27738AB890AC015ED7E30U5G" TargetMode="External"/><Relationship Id="rId166" Type="http://schemas.openxmlformats.org/officeDocument/2006/relationships/hyperlink" Target="consultantplus://offline/ref=0F9D7709D6E6AB6665822F68DE469DB748A3A136481A675A66E8F5C4FEC9C27738AB890AC014E47730U0G" TargetMode="External"/><Relationship Id="rId187" Type="http://schemas.openxmlformats.org/officeDocument/2006/relationships/hyperlink" Target="consultantplus://offline/ref=0F9D7709D6E6AB6665822F68DE469DB748A3A136481F675A66E8F5C4FE3CU9G" TargetMode="External"/><Relationship Id="rId331" Type="http://schemas.openxmlformats.org/officeDocument/2006/relationships/hyperlink" Target="consultantplus://offline/ref=0F9D7709D6E6AB6665822F68DE469DB740A5AA344E163A506EB1F9C63FU9G" TargetMode="External"/><Relationship Id="rId352" Type="http://schemas.openxmlformats.org/officeDocument/2006/relationships/hyperlink" Target="consultantplus://offline/ref=0F9D7709D6E6AB6665822F68DE469DB740A5A53149163A506EB1F9C6F9C69D603FE2850BC015EA37UEG" TargetMode="External"/><Relationship Id="rId1" Type="http://schemas.openxmlformats.org/officeDocument/2006/relationships/styles" Target="styles.xml"/><Relationship Id="rId212" Type="http://schemas.openxmlformats.org/officeDocument/2006/relationships/hyperlink" Target="consultantplus://offline/ref=0F9D7709D6E6AB6665822F68DE469DB741A5A53540163A506EB1F9C63FU9G" TargetMode="External"/><Relationship Id="rId233" Type="http://schemas.openxmlformats.org/officeDocument/2006/relationships/hyperlink" Target="consultantplus://offline/ref=0F9D7709D6E6AB6665822F68DE469DB741A5A53540163A506EB1F9C6F9C69D603FE2850B3CU3G" TargetMode="External"/><Relationship Id="rId254" Type="http://schemas.openxmlformats.org/officeDocument/2006/relationships/hyperlink" Target="consultantplus://offline/ref=0F9D7709D6E6AB6665822F68DE469DB741A5A53540163A506EB1F9C6F9C69D603FE2850BC017E537UCG" TargetMode="External"/><Relationship Id="rId28" Type="http://schemas.openxmlformats.org/officeDocument/2006/relationships/hyperlink" Target="consultantplus://offline/ref=0F9D7709D6E6AB6665822F68DE469DB748A3A1304A1C675A66E8F5C4FEC9C27738AB890AC015ED7630U0G" TargetMode="External"/><Relationship Id="rId49" Type="http://schemas.openxmlformats.org/officeDocument/2006/relationships/hyperlink" Target="consultantplus://offline/ref=0F9D7709D6E6AB6665822F68DE469DB741A7A43B49163A506EB1F9C6F9C69D603FE2850BC017EC37UEG" TargetMode="External"/><Relationship Id="rId114" Type="http://schemas.openxmlformats.org/officeDocument/2006/relationships/hyperlink" Target="consultantplus://offline/ref=0F9D7709D6E6AB6665822F68DE469DB748A1A2374118675A66E8F5C4FEC9C27738AB890AC015ED7E30U0G" TargetMode="External"/><Relationship Id="rId275" Type="http://schemas.openxmlformats.org/officeDocument/2006/relationships/hyperlink" Target="consultantplus://offline/ref=0F9D7709D6E6AB6665822F68DE469DB741A5A53540163A506EB1F9C6F9C69D603FE2850BC016EE37UFG" TargetMode="External"/><Relationship Id="rId296" Type="http://schemas.openxmlformats.org/officeDocument/2006/relationships/hyperlink" Target="consultantplus://offline/ref=0F9D7709D6E6AB6665822F68DE469DB748A3A037491F675A66E8F5C4FEC9C27738AB890AC015EC7D30UAG" TargetMode="External"/><Relationship Id="rId300" Type="http://schemas.openxmlformats.org/officeDocument/2006/relationships/hyperlink" Target="consultantplus://offline/ref=0F9D7709D6E6AB6665822F68DE469DB740A0A5364E163A506EB1F9C6F9C69D603FE2850BC014E837UCG" TargetMode="External"/><Relationship Id="rId60" Type="http://schemas.openxmlformats.org/officeDocument/2006/relationships/hyperlink" Target="consultantplus://offline/ref=0F9D7709D6E6AB6665822F68DE469DB748A2A3324A1F675A66E8F5C4FEC9C27738AB890AC015ED7A30U1G" TargetMode="External"/><Relationship Id="rId81" Type="http://schemas.openxmlformats.org/officeDocument/2006/relationships/hyperlink" Target="consultantplus://offline/ref=0F9D7709D6E6AB6665822F68DE469DB748A3A63A411A675A66E8F5C4FEC9C27738AB89093CU5G" TargetMode="External"/><Relationship Id="rId135" Type="http://schemas.openxmlformats.org/officeDocument/2006/relationships/hyperlink" Target="consultantplus://offline/ref=0F9D7709D6E6AB6665822F68DE469DB748A1A2324B1F675A66E8F5C4FEC9C27738AB890AC015ED7E30U0G" TargetMode="External"/><Relationship Id="rId156" Type="http://schemas.openxmlformats.org/officeDocument/2006/relationships/hyperlink" Target="consultantplus://offline/ref=0F9D7709D6E6AB6665822F68DE469DB748A2A0314E1C675A66E8F5C4FEC9C27738AB890AC015ED7F30UBG" TargetMode="External"/><Relationship Id="rId177" Type="http://schemas.openxmlformats.org/officeDocument/2006/relationships/hyperlink" Target="consultantplus://offline/ref=0F9D7709D6E6AB6665822F68DE469DB748A2AA374B1F675A66E8F5C4FEC9C27738AB890AC015ED7E30U2G" TargetMode="External"/><Relationship Id="rId198" Type="http://schemas.openxmlformats.org/officeDocument/2006/relationships/hyperlink" Target="consultantplus://offline/ref=0F9D7709D6E6AB6665822F68DE469DB748A1A2374B1F675A66E8F5C4FEC9C27738AB890AC015ED7D30U0G" TargetMode="External"/><Relationship Id="rId321" Type="http://schemas.openxmlformats.org/officeDocument/2006/relationships/hyperlink" Target="consultantplus://offline/ref=0F9D7709D6E6AB6665822F68DE469DB740A5A43A4C163A506EB1F9C6F9C69D603FE2800D3CU1G" TargetMode="External"/><Relationship Id="rId342" Type="http://schemas.openxmlformats.org/officeDocument/2006/relationships/hyperlink" Target="consultantplus://offline/ref=0F9D7709D6E6AB6665822F68DE469DB740A5A7344D163A506EB1F9C6F9C69D603FE2850BC010EC37UBG" TargetMode="External"/><Relationship Id="rId363" Type="http://schemas.openxmlformats.org/officeDocument/2006/relationships/hyperlink" Target="consultantplus://offline/ref=0F9D7709D6E6AB6665822F68DE469DB748A3A1314C1D675A66E8F5C4FEC9C27738AB890AC015E97D30U6G" TargetMode="External"/><Relationship Id="rId202" Type="http://schemas.openxmlformats.org/officeDocument/2006/relationships/hyperlink" Target="consultantplus://offline/ref=0F9D7709D6E6AB6665822F68DE469DB748A3A1314C1D675A66E8F5C4FEC9C27738AB890AC015EB7830U6G" TargetMode="External"/><Relationship Id="rId223" Type="http://schemas.openxmlformats.org/officeDocument/2006/relationships/hyperlink" Target="consultantplus://offline/ref=0F9D7709D6E6AB6665822F68DE469DB741A5A53540163A506EB1F9C6F9C69D603FE28030UAG" TargetMode="External"/><Relationship Id="rId244" Type="http://schemas.openxmlformats.org/officeDocument/2006/relationships/hyperlink" Target="consultantplus://offline/ref=0F9D7709D6E6AB6665822F68DE469DB741A5A53540163A506EB1F9C6F9C69D603FE238U1G" TargetMode="External"/><Relationship Id="rId18" Type="http://schemas.openxmlformats.org/officeDocument/2006/relationships/hyperlink" Target="consultantplus://offline/ref=836C2D1C0352E9F21E69101726F70F6066EB260A270188AC914E0A62097A7F05A153CAA26B27U4G" TargetMode="External"/><Relationship Id="rId39" Type="http://schemas.openxmlformats.org/officeDocument/2006/relationships/hyperlink" Target="consultantplus://offline/ref=0F9D7709D6E6AB6665822F68DE469DB748A1AB344B1D675A66E8F5C4FEC9C27738AB890AC015ED7F30UBG" TargetMode="External"/><Relationship Id="rId265" Type="http://schemas.openxmlformats.org/officeDocument/2006/relationships/hyperlink" Target="consultantplus://offline/ref=0F9D7709D6E6AB6665822F68DE469DB741A5A53540163A506EB1F9C6F9C69D603FE2850BC016EC37UEG" TargetMode="External"/><Relationship Id="rId286" Type="http://schemas.openxmlformats.org/officeDocument/2006/relationships/hyperlink" Target="consultantplus://offline/ref=0F9D7709D6E6AB6665822F68DE469DB741A5A53540163A506EB1F9C6F9C69D603FE28530UFG" TargetMode="External"/><Relationship Id="rId50" Type="http://schemas.openxmlformats.org/officeDocument/2006/relationships/hyperlink" Target="consultantplus://offline/ref=0F9D7709D6E6AB6665822F68DE469DB748A2A6304F1C675A66E8F5C4FEC9C27738AB890AC015ED7F30U4G" TargetMode="External"/><Relationship Id="rId104" Type="http://schemas.openxmlformats.org/officeDocument/2006/relationships/hyperlink" Target="consultantplus://offline/ref=0F9D7709D6E6AB6665822F68DE469DB748A3A1304A1C675A66E8F5C4FEC9C27738AB890AC015ED7E30U1G" TargetMode="External"/><Relationship Id="rId125" Type="http://schemas.openxmlformats.org/officeDocument/2006/relationships/hyperlink" Target="consultantplus://offline/ref=0F9D7709D6E6AB6665822F68DE469DB748A0A635491F675A66E8F5C4FEC9C27738AB890AC015ED7F30UBG" TargetMode="External"/><Relationship Id="rId146" Type="http://schemas.openxmlformats.org/officeDocument/2006/relationships/hyperlink" Target="consultantplus://offline/ref=0F9D7709D6E6AB6665822F68DE469DB748A3A136481A675A66E8F5C4FEC9C27738AB890AC014E47830U5G" TargetMode="External"/><Relationship Id="rId167" Type="http://schemas.openxmlformats.org/officeDocument/2006/relationships/hyperlink" Target="consultantplus://offline/ref=0F9D7709D6E6AB6665822F68DE469DB748A3A136481A675A66E8F5C4FEC9C27738AB890AC014E47730U6G" TargetMode="External"/><Relationship Id="rId188" Type="http://schemas.openxmlformats.org/officeDocument/2006/relationships/hyperlink" Target="consultantplus://offline/ref=0F9D7709D6E6AB6665822F68DE469DB748A1A2324B1F675A66E8F5C4FEC9C27738AB890AC015ED7930U1G" TargetMode="External"/><Relationship Id="rId311" Type="http://schemas.openxmlformats.org/officeDocument/2006/relationships/hyperlink" Target="consultantplus://offline/ref=0F9D7709D6E6AB6665822F68DE469DB740A5A43A4C163A506EB1F9C6F9C69D603FE2800F3CU6G" TargetMode="External"/><Relationship Id="rId332" Type="http://schemas.openxmlformats.org/officeDocument/2006/relationships/hyperlink" Target="consultantplus://offline/ref=0F9D7709D6E6AB6665822F68DE469DB740A5AA344E163A506EB1F9C6F9C69D603FE2850BC014EF37UFG" TargetMode="External"/><Relationship Id="rId353" Type="http://schemas.openxmlformats.org/officeDocument/2006/relationships/hyperlink" Target="consultantplus://offline/ref=0F9D7709D6E6AB6665822F68DE469DB740A5A53149163A506EB1F9C6F9C69D603FE2850BC015EA37UDG" TargetMode="External"/><Relationship Id="rId71" Type="http://schemas.openxmlformats.org/officeDocument/2006/relationships/hyperlink" Target="consultantplus://offline/ref=0F9D7709D6E6AB6665822F68DE469DB748A3A234481F675A66E8F5C4FEC9C27738AB890AC015ED7830U3G" TargetMode="External"/><Relationship Id="rId92" Type="http://schemas.openxmlformats.org/officeDocument/2006/relationships/hyperlink" Target="consultantplus://offline/ref=0F9D7709D6E6AB6665822F68DE469DB748A2A03A4918675A66E8F5C4FEC9C27738AB890AC015E57E30U6G" TargetMode="External"/><Relationship Id="rId213" Type="http://schemas.openxmlformats.org/officeDocument/2006/relationships/hyperlink" Target="consultantplus://offline/ref=0F9D7709D6E6AB6665822F68DE469DB741A5A53540163A506EB1F9C6F9C69D603FE2850BC015ED37U6G" TargetMode="External"/><Relationship Id="rId234" Type="http://schemas.openxmlformats.org/officeDocument/2006/relationships/hyperlink" Target="consultantplus://offline/ref=0F9D7709D6E6AB6665822F68DE469DB741A5A53540163A506EB1F9C6F9C69D603FE2850B3CU6G" TargetMode="External"/><Relationship Id="rId2" Type="http://schemas.openxmlformats.org/officeDocument/2006/relationships/settings" Target="settings.xml"/><Relationship Id="rId29" Type="http://schemas.openxmlformats.org/officeDocument/2006/relationships/hyperlink" Target="consultantplus://offline/ref=0F9D7709D6E6AB6665822F68DE469DB748A3A1304A1C675A66E8F5C4FEC9C27738AB890AC015ED7630U0G" TargetMode="External"/><Relationship Id="rId255" Type="http://schemas.openxmlformats.org/officeDocument/2006/relationships/hyperlink" Target="consultantplus://offline/ref=0F9D7709D6E6AB6665822F68DE469DB741A5A53540163A506EB1F9C6F9C69D603FE2850BC017E537UBG" TargetMode="External"/><Relationship Id="rId276" Type="http://schemas.openxmlformats.org/officeDocument/2006/relationships/hyperlink" Target="consultantplus://offline/ref=0F9D7709D6E6AB6665822F68DE469DB741A5A53540163A506EB1F9C6F9C69D603FE2850BC016EE37UEG" TargetMode="External"/><Relationship Id="rId297" Type="http://schemas.openxmlformats.org/officeDocument/2006/relationships/hyperlink" Target="consultantplus://offline/ref=0F9D7709D6E6AB6665822F68DE469DB748A0A23B4D1E675A66E8F5C4FEC9C27738AB890AC015ED7A30U5G" TargetMode="External"/><Relationship Id="rId40" Type="http://schemas.openxmlformats.org/officeDocument/2006/relationships/hyperlink" Target="consultantplus://offline/ref=0F9D7709D6E6AB6665822F68DE469DB748A3A1304A1C675A66E8F5C4FEC9C27738AB890AC015ED7630U0G" TargetMode="External"/><Relationship Id="rId115" Type="http://schemas.openxmlformats.org/officeDocument/2006/relationships/hyperlink" Target="consultantplus://offline/ref=0F9D7709D6E6AB6665822F68DE469DB748A1A2374118675A66E8F5C4FEC9C27738AB890AC015ED7930U7G" TargetMode="External"/><Relationship Id="rId136" Type="http://schemas.openxmlformats.org/officeDocument/2006/relationships/hyperlink" Target="consultantplus://offline/ref=0F9D7709D6E6AB6665822F68DE469DB748A1A2324B1F675A66E8F5C4FEC9C27738AB890AC015ED7C30U7G" TargetMode="External"/><Relationship Id="rId157" Type="http://schemas.openxmlformats.org/officeDocument/2006/relationships/hyperlink" Target="consultantplus://offline/ref=0F9D7709D6E6AB6665822F68DE469DB748A0AA36481A675A66E8F5C4FEC9C27738AB890AC015ED7D30U6G" TargetMode="External"/><Relationship Id="rId178" Type="http://schemas.openxmlformats.org/officeDocument/2006/relationships/hyperlink" Target="consultantplus://offline/ref=0F9D7709D6E6AB6665822F68DE469DB748A3A136481A675A66E8F5C4FEC9C27738AB890AC017ED7F30U3G" TargetMode="External"/><Relationship Id="rId301" Type="http://schemas.openxmlformats.org/officeDocument/2006/relationships/hyperlink" Target="consultantplus://offline/ref=0F9D7709D6E6AB6665822F68DE469DB740A0A5364E163A506EB1F9C6F9C69D603FE2850BC017E437UDG" TargetMode="External"/><Relationship Id="rId322" Type="http://schemas.openxmlformats.org/officeDocument/2006/relationships/hyperlink" Target="consultantplus://offline/ref=0F9D7709D6E6AB6665822F68DE469DB748A3A136481E675A66E8F5C4FEC9C27738AB890AC015EB7E30U1G" TargetMode="External"/><Relationship Id="rId343" Type="http://schemas.openxmlformats.org/officeDocument/2006/relationships/hyperlink" Target="consultantplus://offline/ref=0F9D7709D6E6AB6665822F68DE469DB740A0A53A4E163A506EB1F9C63FU9G" TargetMode="External"/><Relationship Id="rId364" Type="http://schemas.openxmlformats.org/officeDocument/2006/relationships/hyperlink" Target="consultantplus://offline/ref=0F9D7709D6E6AB6665822F68DE469DB740A9A733424B305837BDFB3CU1G" TargetMode="External"/><Relationship Id="rId61" Type="http://schemas.openxmlformats.org/officeDocument/2006/relationships/hyperlink" Target="consultantplus://offline/ref=0F9D7709D6E6AB6665822F68DE469DB748A1A0324D1D675A66E8F5C4FEC9C27738AB890AC015ED7D30UAG" TargetMode="External"/><Relationship Id="rId82" Type="http://schemas.openxmlformats.org/officeDocument/2006/relationships/hyperlink" Target="consultantplus://offline/ref=0F9D7709D6E6AB6665822F68DE469DB748A2A4334914675A66E8F5C4FEC9C27738AB890AC015ED7E30U0G" TargetMode="External"/><Relationship Id="rId199" Type="http://schemas.openxmlformats.org/officeDocument/2006/relationships/hyperlink" Target="consultantplus://offline/ref=0F9D7709D6E6AB6665822F68DE469DB748A1A2374B1F675A66E8F5C4FEC9C27738AB890AC015ED7C30U3G" TargetMode="External"/><Relationship Id="rId203" Type="http://schemas.openxmlformats.org/officeDocument/2006/relationships/hyperlink" Target="consultantplus://offline/ref=0F9D7709D6E6AB6665822F68DE469DB748A3A3344F1E675A66E8F5C4FE3CU9G" TargetMode="External"/><Relationship Id="rId19" Type="http://schemas.openxmlformats.org/officeDocument/2006/relationships/hyperlink" Target="consultantplus://offline/ref=836C2D1C0352E9F21E69101726F70F6066EB250B220688AC914E0A62097A7F05A153CAA16B73C85D2BU0G" TargetMode="External"/><Relationship Id="rId224" Type="http://schemas.openxmlformats.org/officeDocument/2006/relationships/hyperlink" Target="consultantplus://offline/ref=0F9D7709D6E6AB6665822F68DE469DB741A5A53540163A506EB1F9C6F9C69D603FE28030U9G" TargetMode="External"/><Relationship Id="rId245" Type="http://schemas.openxmlformats.org/officeDocument/2006/relationships/hyperlink" Target="consultantplus://offline/ref=0F9D7709D6E6AB6665822F68DE469DB741A5A53540163A506EB1F9C6F9C69D603FE2850BC017E937UFG" TargetMode="External"/><Relationship Id="rId266" Type="http://schemas.openxmlformats.org/officeDocument/2006/relationships/hyperlink" Target="consultantplus://offline/ref=0F9D7709D6E6AB6665822F68DE469DB741A5A53540163A506EB1F9C6F9C69D603FE2850BC016EC37UEG" TargetMode="External"/><Relationship Id="rId287" Type="http://schemas.openxmlformats.org/officeDocument/2006/relationships/hyperlink" Target="consultantplus://offline/ref=0F9D7709D6E6AB6665822F68DE469DB741A5A53540163A506EB1F9C6F9C69D603FE2850BC011E437U9G" TargetMode="External"/><Relationship Id="rId30" Type="http://schemas.openxmlformats.org/officeDocument/2006/relationships/hyperlink" Target="consultantplus://offline/ref=0F9D7709D6E6AB6665822F68DE469DB748A3A3344F1E675A66E8F5C4FEC9C27738AB890AC015EC7C30U2G" TargetMode="External"/><Relationship Id="rId105" Type="http://schemas.openxmlformats.org/officeDocument/2006/relationships/hyperlink" Target="consultantplus://offline/ref=0F9D7709D6E6AB6665822F68DE469DB748A3A1304A1C675A66E8F5C4FEC9C27738AB890AC015ED7630U0G" TargetMode="External"/><Relationship Id="rId126" Type="http://schemas.openxmlformats.org/officeDocument/2006/relationships/hyperlink" Target="consultantplus://offline/ref=0F9D7709D6E6AB6665822F68DE469DB748A0A7374F1E675A66E8F5C4FEC9C27738AB890AC015ED7E30U3G" TargetMode="External"/><Relationship Id="rId147" Type="http://schemas.openxmlformats.org/officeDocument/2006/relationships/hyperlink" Target="consultantplus://offline/ref=0F9D7709D6E6AB6665822F68DE469DB748A0AB354D15675A66E8F5C4FEC9C27738AB890AC015ED7930UAG" TargetMode="External"/><Relationship Id="rId168" Type="http://schemas.openxmlformats.org/officeDocument/2006/relationships/hyperlink" Target="consultantplus://offline/ref=0F9D7709D6E6AB6665822F68DE469DB748A3A136481A675A66E8F5C4FEC9C27738AB890AC014E47730U4G" TargetMode="External"/><Relationship Id="rId312" Type="http://schemas.openxmlformats.org/officeDocument/2006/relationships/hyperlink" Target="consultantplus://offline/ref=0F9D7709D6E6AB6665822F68DE469DB740A5A43A4C163A506EB1F9C6F9C69D603FE2870BC931U7G" TargetMode="External"/><Relationship Id="rId333" Type="http://schemas.openxmlformats.org/officeDocument/2006/relationships/hyperlink" Target="consultantplus://offline/ref=0F9D7709D6E6AB6665822F68DE469DB740A5AA344E163A506EB1F9C6F9C69D603FE2850BC631U2G" TargetMode="External"/><Relationship Id="rId354" Type="http://schemas.openxmlformats.org/officeDocument/2006/relationships/hyperlink" Target="consultantplus://offline/ref=0F9D7709D6E6AB6665822F68DE469DB740A5AA3140163A506EB1F9C6F9C69D603FE2850BC013E537UAG" TargetMode="External"/><Relationship Id="rId51" Type="http://schemas.openxmlformats.org/officeDocument/2006/relationships/hyperlink" Target="consultantplus://offline/ref=0F9D7709D6E6AB6665822F68DE469DB741A7A43B49163A506EB1F9C6F9C69D603FE2850BC015ED37U7G" TargetMode="External"/><Relationship Id="rId72" Type="http://schemas.openxmlformats.org/officeDocument/2006/relationships/hyperlink" Target="consultantplus://offline/ref=0F9D7709D6E6AB6665822F68DE469DB748A3A234481F675A66E8F5C4FEC9C27738AB890AC015ED7730U2G" TargetMode="External"/><Relationship Id="rId93" Type="http://schemas.openxmlformats.org/officeDocument/2006/relationships/hyperlink" Target="consultantplus://offline/ref=0F9D7709D6E6AB6665822F68DE469DB748A2A03A4918675A66E8F5C4FEC9C27738AB890AC015E57A30U7G" TargetMode="External"/><Relationship Id="rId189" Type="http://schemas.openxmlformats.org/officeDocument/2006/relationships/hyperlink" Target="consultantplus://offline/ref=0F9D7709D6E6AB6665822F68DE469DB748A1A2324B1F675A66E8F5C4FEC9C27738AB890AC015ED7930U1G" TargetMode="External"/><Relationship Id="rId3" Type="http://schemas.openxmlformats.org/officeDocument/2006/relationships/webSettings" Target="webSettings.xml"/><Relationship Id="rId214" Type="http://schemas.openxmlformats.org/officeDocument/2006/relationships/hyperlink" Target="consultantplus://offline/ref=0F9D7709D6E6AB6665822F68DE469DB741A5A53540163A506EB1F9C6F9C69D603FE2850BC015EC37UDG" TargetMode="External"/><Relationship Id="rId235" Type="http://schemas.openxmlformats.org/officeDocument/2006/relationships/hyperlink" Target="consultantplus://offline/ref=0F9D7709D6E6AB6665822F68DE469DB741A5A53540163A506EB1F9C6F9C69D603FE2850B3CU7G" TargetMode="External"/><Relationship Id="rId256" Type="http://schemas.openxmlformats.org/officeDocument/2006/relationships/hyperlink" Target="consultantplus://offline/ref=0F9D7709D6E6AB6665822F68DE469DB741A5A53540163A506EB1F9C6F9C69D603FE2850BC017E537UAG" TargetMode="External"/><Relationship Id="rId277" Type="http://schemas.openxmlformats.org/officeDocument/2006/relationships/hyperlink" Target="consultantplus://offline/ref=0F9D7709D6E6AB6665822F68DE469DB741A5A53540163A506EB1F9C6F9C69D603FE2850BC016EE37UDG" TargetMode="External"/><Relationship Id="rId298" Type="http://schemas.openxmlformats.org/officeDocument/2006/relationships/hyperlink" Target="consultantplus://offline/ref=0F9D7709D6E6AB6665822F68DE469DB748A0AA374C1E675A66E8F5C4FEC9C27738AB890AC015EF7F30U1G" TargetMode="External"/><Relationship Id="rId116" Type="http://schemas.openxmlformats.org/officeDocument/2006/relationships/hyperlink" Target="consultantplus://offline/ref=0F9D7709D6E6AB6665822F68DE469DB748A2A53A491B675A66E8F5C4FEC9C27738AB890AC015ED7F30UAG" TargetMode="External"/><Relationship Id="rId137" Type="http://schemas.openxmlformats.org/officeDocument/2006/relationships/hyperlink" Target="consultantplus://offline/ref=0F9D7709D6E6AB6665822F68DE469DB748A1A2374B1F675A66E8F5C4FEC9C27738AB890AC015ED7930UBG" TargetMode="External"/><Relationship Id="rId158" Type="http://schemas.openxmlformats.org/officeDocument/2006/relationships/hyperlink" Target="consultantplus://offline/ref=0F9D7709D6E6AB6665822F68DE469DB748A0AA36481A675A66E8F5C4FEC9C27738AB890AC015ED7830U7G" TargetMode="External"/><Relationship Id="rId302" Type="http://schemas.openxmlformats.org/officeDocument/2006/relationships/hyperlink" Target="consultantplus://offline/ref=0F9D7709D6E6AB6665822F68DE469DB740A0A5364E163A506EB1F9C6F9C69D603FE2850BC014E837UAG" TargetMode="External"/><Relationship Id="rId323" Type="http://schemas.openxmlformats.org/officeDocument/2006/relationships/hyperlink" Target="consultantplus://offline/ref=0F9D7709D6E6AB6665822F68DE469DB740A5A5364A163A506EB1F9C63FU9G" TargetMode="External"/><Relationship Id="rId344" Type="http://schemas.openxmlformats.org/officeDocument/2006/relationships/hyperlink" Target="consultantplus://offline/ref=0F9D7709D6E6AB6665822F68DE469DB740A0A53A4E163A506EB1F9C6F9C69D603FE2850BC015E837U6G" TargetMode="External"/><Relationship Id="rId20" Type="http://schemas.openxmlformats.org/officeDocument/2006/relationships/hyperlink" Target="consultantplus://offline/ref=836C2D1C0352E9F21E69101726F70F6066EA2602260688AC914E0A62097A7F05A153CAA16B72C95F2BUAG" TargetMode="External"/><Relationship Id="rId41" Type="http://schemas.openxmlformats.org/officeDocument/2006/relationships/hyperlink" Target="consultantplus://offline/ref=0F9D7709D6E6AB6665822F68DE469DB748A1A2374B1F675A66E8F5C4FEC9C27738AB890AC015ED7930UBG" TargetMode="External"/><Relationship Id="rId62" Type="http://schemas.openxmlformats.org/officeDocument/2006/relationships/hyperlink" Target="consultantplus://offline/ref=0F9D7709D6E6AB6665822F68DE469DB748A1A0324D1D675A66E8F5C4FEC9C27738AB890AC015ED7E30U0G" TargetMode="External"/><Relationship Id="rId83" Type="http://schemas.openxmlformats.org/officeDocument/2006/relationships/hyperlink" Target="consultantplus://offline/ref=0F9D7709D6E6AB6665822F68DE469DB748A1A2374118675A66E8F5C4FEC9C27738AB890AC015ED7930U7G" TargetMode="External"/><Relationship Id="rId179" Type="http://schemas.openxmlformats.org/officeDocument/2006/relationships/hyperlink" Target="consultantplus://offline/ref=0F9D7709D6E6AB6665822F68DE469DB748A3A1314C1E675A66E8F5C4FEC9C27738AB890FC131U6G" TargetMode="External"/><Relationship Id="rId365" Type="http://schemas.openxmlformats.org/officeDocument/2006/relationships/hyperlink" Target="consultantplus://offline/ref=0F9D7709D6E6AB6665822F68DE469DB748A1A0324D1D675A66E8F5C4FEC9C27738AB890AC015ED7930U1G" TargetMode="External"/><Relationship Id="rId190" Type="http://schemas.openxmlformats.org/officeDocument/2006/relationships/hyperlink" Target="consultantplus://offline/ref=0F9D7709D6E6AB6665822F68DE469DB748A1A2324B1F675A66E8F5C4FEC9C27738AB890AC015ED7830U6G" TargetMode="External"/><Relationship Id="rId204" Type="http://schemas.openxmlformats.org/officeDocument/2006/relationships/hyperlink" Target="consultantplus://offline/ref=0F9D7709D6E6AB6665822F68DE469DB748A0A53B4D1B675A66E8F5C4FEC9C27738AB890AC015ED7F30UBG" TargetMode="External"/><Relationship Id="rId225" Type="http://schemas.openxmlformats.org/officeDocument/2006/relationships/hyperlink" Target="consultantplus://offline/ref=0F9D7709D6E6AB6665822F68DE469DB741A5A53540163A506EB1F9C6F9C69D603FE2850E3CU4G" TargetMode="External"/><Relationship Id="rId246" Type="http://schemas.openxmlformats.org/officeDocument/2006/relationships/hyperlink" Target="consultantplus://offline/ref=0F9D7709D6E6AB6665822F68DE469DB741A5A53540163A506EB1F9C6F9C69D603FE2850A3CU6G" TargetMode="External"/><Relationship Id="rId267" Type="http://schemas.openxmlformats.org/officeDocument/2006/relationships/hyperlink" Target="consultantplus://offline/ref=0F9D7709D6E6AB6665822F68DE469DB741A5A53540163A506EB1F9C6F9C69D603FE2850F3CU3G" TargetMode="External"/><Relationship Id="rId288" Type="http://schemas.openxmlformats.org/officeDocument/2006/relationships/hyperlink" Target="consultantplus://offline/ref=0F9D7709D6E6AB6665822F68DE469DB741A5A53540163A506EB1F9C6F9C69D603FE2850BC011E437U9G" TargetMode="External"/><Relationship Id="rId106" Type="http://schemas.openxmlformats.org/officeDocument/2006/relationships/hyperlink" Target="consultantplus://offline/ref=0F9D7709D6E6AB6665822F68DE469DB748A2A53A491B675A66E8F5C4FEC9C27738AB890AC015ED7F30UAG" TargetMode="External"/><Relationship Id="rId127" Type="http://schemas.openxmlformats.org/officeDocument/2006/relationships/hyperlink" Target="consultantplus://offline/ref=0F9D7709D6E6AB6665822F68DE469DB748A0A7374F1E675A66E8F5C4FEC9C27738AB890AC015ED7C30U2G" TargetMode="External"/><Relationship Id="rId313" Type="http://schemas.openxmlformats.org/officeDocument/2006/relationships/hyperlink" Target="consultantplus://offline/ref=0F9D7709D6E6AB6665822F68DE469DB740A5A43A4C163A506EB1F9C6F9C69D603FE2800E3CU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26894</Words>
  <Characters>153301</Characters>
  <Application>Microsoft Office Word</Application>
  <DocSecurity>0</DocSecurity>
  <Lines>1277</Lines>
  <Paragraphs>359</Paragraphs>
  <ScaleCrop>false</ScaleCrop>
  <Company/>
  <LinksUpToDate>false</LinksUpToDate>
  <CharactersWithSpaces>179836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2012-09-17T06:20:00Z</dcterms:created>
  <dcterms:modified xsi:type="dcterms:W3CDTF">2012-09-17T06:21:00Z</dcterms:modified>
</cp:coreProperties>
</file>